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26B89" w14:textId="77777777" w:rsidR="00C74739" w:rsidRPr="00EC2237" w:rsidRDefault="00C74739" w:rsidP="00C74739">
      <w:pPr>
        <w:jc w:val="center"/>
        <w:rPr>
          <w:rFonts w:ascii="Calibri" w:hAnsi="Calibri" w:cs="Calibri"/>
          <w:b/>
          <w:bCs/>
          <w:sz w:val="28"/>
          <w:szCs w:val="28"/>
        </w:rPr>
      </w:pPr>
      <w:r w:rsidRPr="00EC2237">
        <w:rPr>
          <w:rFonts w:ascii="Calibri" w:hAnsi="Calibri" w:cs="Calibri"/>
          <w:b/>
          <w:bCs/>
          <w:sz w:val="28"/>
          <w:szCs w:val="28"/>
        </w:rPr>
        <w:t>Duke University School of Nursing</w:t>
      </w:r>
    </w:p>
    <w:p w14:paraId="0AD51B62" w14:textId="2A55CEEA" w:rsidR="00C74739" w:rsidRPr="00EC2237" w:rsidRDefault="00C74739" w:rsidP="00C74739">
      <w:pPr>
        <w:jc w:val="center"/>
        <w:rPr>
          <w:rFonts w:ascii="Calibri" w:hAnsi="Calibri" w:cs="Calibri"/>
          <w:b/>
          <w:bCs/>
          <w:szCs w:val="22"/>
        </w:rPr>
      </w:pPr>
      <w:r w:rsidRPr="00EC2237">
        <w:rPr>
          <w:rFonts w:ascii="Calibri" w:hAnsi="Calibri" w:cs="Calibri"/>
          <w:b/>
          <w:bCs/>
          <w:sz w:val="28"/>
          <w:szCs w:val="28"/>
        </w:rPr>
        <w:t xml:space="preserve">Center for Nursing Research </w:t>
      </w:r>
    </w:p>
    <w:p w14:paraId="2C883EE4" w14:textId="4E298811" w:rsidR="00C74739" w:rsidRPr="00EC2237" w:rsidRDefault="00015CA4" w:rsidP="00C74739">
      <w:pPr>
        <w:jc w:val="center"/>
        <w:rPr>
          <w:rFonts w:ascii="Calibri" w:hAnsi="Calibri" w:cs="Calibri"/>
          <w:b/>
          <w:bCs/>
          <w:szCs w:val="22"/>
        </w:rPr>
      </w:pPr>
      <w:r>
        <w:rPr>
          <w:rFonts w:ascii="Calibri" w:hAnsi="Calibri" w:cs="Calibri"/>
          <w:b/>
          <w:bCs/>
          <w:szCs w:val="22"/>
        </w:rPr>
        <w:t>2017</w:t>
      </w:r>
      <w:r w:rsidR="003640E1" w:rsidRPr="00EC2237">
        <w:rPr>
          <w:rFonts w:ascii="Calibri" w:hAnsi="Calibri" w:cs="Calibri"/>
          <w:b/>
          <w:bCs/>
          <w:szCs w:val="22"/>
        </w:rPr>
        <w:t xml:space="preserve"> </w:t>
      </w:r>
      <w:r w:rsidR="00C74739" w:rsidRPr="00EC2237">
        <w:rPr>
          <w:rFonts w:ascii="Calibri" w:hAnsi="Calibri" w:cs="Calibri"/>
          <w:b/>
          <w:bCs/>
          <w:szCs w:val="22"/>
        </w:rPr>
        <w:t xml:space="preserve">Small </w:t>
      </w:r>
      <w:r w:rsidR="00383373" w:rsidRPr="00EC2237">
        <w:rPr>
          <w:rFonts w:ascii="Calibri" w:hAnsi="Calibri" w:cs="Calibri"/>
          <w:b/>
          <w:bCs/>
          <w:szCs w:val="22"/>
        </w:rPr>
        <w:t xml:space="preserve">Research Grants </w:t>
      </w:r>
      <w:r w:rsidR="00C74739" w:rsidRPr="00EC2237">
        <w:rPr>
          <w:rFonts w:ascii="Calibri" w:hAnsi="Calibri" w:cs="Calibri"/>
          <w:b/>
          <w:bCs/>
          <w:szCs w:val="22"/>
        </w:rPr>
        <w:t>Program</w:t>
      </w:r>
    </w:p>
    <w:p w14:paraId="01E184D4" w14:textId="77777777" w:rsidR="00C74739" w:rsidRPr="00EC2237" w:rsidRDefault="00C74739" w:rsidP="00C74739">
      <w:pPr>
        <w:jc w:val="center"/>
        <w:rPr>
          <w:rFonts w:ascii="Calibri" w:hAnsi="Calibri" w:cs="Calibri"/>
          <w:b/>
          <w:bCs/>
          <w:szCs w:val="22"/>
        </w:rPr>
      </w:pPr>
    </w:p>
    <w:p w14:paraId="43B15DE1" w14:textId="5931343D" w:rsidR="00C74739" w:rsidRPr="00A6787D" w:rsidRDefault="00C74739">
      <w:pPr>
        <w:rPr>
          <w:rFonts w:ascii="Calibri" w:hAnsi="Calibri" w:cs="Calibri"/>
          <w:bCs/>
          <w:sz w:val="22"/>
          <w:szCs w:val="22"/>
        </w:rPr>
      </w:pPr>
      <w:r w:rsidRPr="00A6787D">
        <w:rPr>
          <w:rFonts w:ascii="Calibri" w:hAnsi="Calibri" w:cs="Calibri"/>
          <w:bCs/>
          <w:sz w:val="22"/>
          <w:szCs w:val="22"/>
        </w:rPr>
        <w:t>The goa</w:t>
      </w:r>
      <w:r w:rsidR="003640E1" w:rsidRPr="00A6787D">
        <w:rPr>
          <w:rFonts w:ascii="Calibri" w:hAnsi="Calibri" w:cs="Calibri"/>
          <w:bCs/>
          <w:sz w:val="22"/>
          <w:szCs w:val="22"/>
        </w:rPr>
        <w:t>l of the Small Research Grants Program is to</w:t>
      </w:r>
      <w:r w:rsidR="00C82EBB" w:rsidRPr="00A6787D">
        <w:rPr>
          <w:rFonts w:ascii="Calibri" w:hAnsi="Calibri" w:cs="Calibri"/>
          <w:bCs/>
          <w:sz w:val="22"/>
          <w:szCs w:val="22"/>
        </w:rPr>
        <w:t xml:space="preserve"> promote scientific inquiry within DUSON that positions investigators with competitive external grant proposal for success.</w:t>
      </w:r>
      <w:r w:rsidR="00AC026F" w:rsidRPr="00A6787D">
        <w:rPr>
          <w:rFonts w:ascii="Calibri" w:hAnsi="Calibri" w:cs="Calibri"/>
          <w:bCs/>
          <w:sz w:val="22"/>
          <w:szCs w:val="22"/>
        </w:rPr>
        <w:t xml:space="preserve"> It is expected that the activities within the Small Research Grants Program will lead to external grant submissions.</w:t>
      </w:r>
      <w:r w:rsidR="00015CA4" w:rsidRPr="00A6787D">
        <w:rPr>
          <w:rFonts w:ascii="Calibri" w:hAnsi="Calibri" w:cs="Calibri"/>
          <w:bCs/>
          <w:sz w:val="22"/>
          <w:szCs w:val="22"/>
        </w:rPr>
        <w:t xml:space="preserve"> </w:t>
      </w:r>
    </w:p>
    <w:p w14:paraId="19922AD2" w14:textId="77777777" w:rsidR="00C74739" w:rsidRPr="00A6787D" w:rsidRDefault="00C74739">
      <w:pPr>
        <w:rPr>
          <w:rFonts w:ascii="Calibri" w:hAnsi="Calibri" w:cs="Calibri"/>
          <w:bCs/>
          <w:sz w:val="22"/>
          <w:szCs w:val="22"/>
        </w:rPr>
      </w:pPr>
    </w:p>
    <w:p w14:paraId="374AA396" w14:textId="66B7F64D" w:rsidR="00A6787D" w:rsidRPr="00A6787D" w:rsidRDefault="00A6787D" w:rsidP="00A6787D">
      <w:pPr>
        <w:rPr>
          <w:rFonts w:ascii="Calibri" w:hAnsi="Calibri" w:cs="Calibri"/>
          <w:b/>
          <w:bCs/>
          <w:sz w:val="22"/>
          <w:szCs w:val="22"/>
          <w:u w:val="single"/>
        </w:rPr>
      </w:pPr>
      <w:r w:rsidRPr="00A6787D">
        <w:rPr>
          <w:rFonts w:ascii="Calibri" w:hAnsi="Calibri" w:cs="Calibri"/>
          <w:b/>
          <w:bCs/>
          <w:sz w:val="22"/>
          <w:szCs w:val="22"/>
          <w:u w:val="single"/>
        </w:rPr>
        <w:t xml:space="preserve">NETWORKING IN RESEARCH DEVELOPMENT (NIRD) </w:t>
      </w:r>
      <w:r w:rsidR="00C03493">
        <w:rPr>
          <w:rFonts w:ascii="Calibri" w:hAnsi="Calibri" w:cs="Calibri"/>
          <w:b/>
          <w:bCs/>
          <w:sz w:val="22"/>
          <w:szCs w:val="22"/>
          <w:u w:val="single"/>
        </w:rPr>
        <w:t xml:space="preserve">  </w:t>
      </w:r>
      <w:r w:rsidRPr="00A6787D">
        <w:rPr>
          <w:rFonts w:ascii="Calibri" w:hAnsi="Calibri" w:cs="Calibri"/>
          <w:b/>
          <w:bCs/>
          <w:sz w:val="22"/>
          <w:szCs w:val="22"/>
          <w:u w:val="single"/>
        </w:rPr>
        <w:t xml:space="preserve"> Due September 1</w:t>
      </w:r>
      <w:r w:rsidR="00596A76">
        <w:rPr>
          <w:rFonts w:ascii="Calibri" w:hAnsi="Calibri" w:cs="Calibri"/>
          <w:b/>
          <w:bCs/>
          <w:sz w:val="22"/>
          <w:szCs w:val="22"/>
          <w:u w:val="single"/>
        </w:rPr>
        <w:t>,</w:t>
      </w:r>
      <w:r w:rsidRPr="00A6787D">
        <w:rPr>
          <w:rFonts w:ascii="Calibri" w:hAnsi="Calibri" w:cs="Calibri"/>
          <w:b/>
          <w:bCs/>
          <w:sz w:val="22"/>
          <w:szCs w:val="22"/>
          <w:u w:val="single"/>
        </w:rPr>
        <w:t xml:space="preserve"> 2017</w:t>
      </w:r>
    </w:p>
    <w:p w14:paraId="0046BE2B" w14:textId="2F7F9553" w:rsidR="00A6787D" w:rsidRDefault="00A6787D" w:rsidP="00A6787D">
      <w:pPr>
        <w:widowControl w:val="0"/>
        <w:autoSpaceDE w:val="0"/>
        <w:autoSpaceDN w:val="0"/>
        <w:adjustRightInd w:val="0"/>
        <w:rPr>
          <w:rFonts w:ascii="Calibri" w:hAnsi="Calibri" w:cs="Calibri"/>
          <w:sz w:val="22"/>
          <w:szCs w:val="22"/>
        </w:rPr>
      </w:pPr>
      <w:r w:rsidRPr="00A6787D">
        <w:rPr>
          <w:rFonts w:ascii="Calibri" w:hAnsi="Calibri" w:cs="Calibri"/>
          <w:bCs/>
          <w:sz w:val="22"/>
          <w:szCs w:val="22"/>
        </w:rPr>
        <w:t xml:space="preserve">Funding for this mechanism is for the </w:t>
      </w:r>
      <w:r w:rsidRPr="00A6787D">
        <w:rPr>
          <w:rFonts w:ascii="Calibri" w:hAnsi="Calibri" w:cs="Calibri"/>
          <w:sz w:val="22"/>
          <w:szCs w:val="22"/>
        </w:rPr>
        <w:t xml:space="preserve">development of interdisciplinary partnerships for research proposal development and grant planning. These partnerships will leverage the interdisciplinary expertise and thus address important and innovative research questions. It may also be used to support collaborations that allow for the development of specific infrastructure, technologies or procedures that will be necessary for larger grant applications.  Awards of up to $4,000 will be provided to support successful proposals. Funds can be used to cover meeting and travel costs for external collaborators. Proposals must be submitted by teams that represent </w:t>
      </w:r>
      <w:bookmarkStart w:id="0" w:name="_GoBack"/>
      <w:bookmarkEnd w:id="0"/>
      <w:r w:rsidRPr="00A6787D">
        <w:rPr>
          <w:rFonts w:ascii="Calibri" w:hAnsi="Calibri" w:cs="Calibri"/>
          <w:sz w:val="22"/>
          <w:szCs w:val="22"/>
        </w:rPr>
        <w:t>Duke University School of Nursing and external collaborators (may be at Duke or external to Duke).</w:t>
      </w:r>
    </w:p>
    <w:p w14:paraId="4C9057E2" w14:textId="77777777" w:rsidR="00A6787D" w:rsidRPr="00A6787D" w:rsidRDefault="00A6787D" w:rsidP="00A6787D">
      <w:pPr>
        <w:widowControl w:val="0"/>
        <w:autoSpaceDE w:val="0"/>
        <w:autoSpaceDN w:val="0"/>
        <w:adjustRightInd w:val="0"/>
        <w:rPr>
          <w:rFonts w:ascii="Calibri" w:hAnsi="Calibri" w:cs="Calibri"/>
          <w:sz w:val="22"/>
          <w:szCs w:val="22"/>
        </w:rPr>
      </w:pPr>
    </w:p>
    <w:p w14:paraId="34FA2913" w14:textId="77777777" w:rsidR="00A6787D" w:rsidRPr="00A6787D" w:rsidRDefault="00A6787D" w:rsidP="00A6787D">
      <w:pPr>
        <w:widowControl w:val="0"/>
        <w:autoSpaceDE w:val="0"/>
        <w:autoSpaceDN w:val="0"/>
        <w:adjustRightInd w:val="0"/>
        <w:rPr>
          <w:rFonts w:ascii="Calibri" w:hAnsi="Calibri" w:cs="Calibri"/>
          <w:sz w:val="22"/>
          <w:szCs w:val="22"/>
        </w:rPr>
      </w:pPr>
      <w:r w:rsidRPr="00A6787D">
        <w:rPr>
          <w:rFonts w:ascii="Calibri" w:hAnsi="Calibri" w:cs="Calibri"/>
          <w:sz w:val="22"/>
          <w:szCs w:val="22"/>
        </w:rPr>
        <w:t xml:space="preserve">Proposals must describe a specific plan to sustain collaborations – beyond the initial partnership supported by this grant – and this initiative is expected to result in collaborative grant applications to federal agencies or other funding sources within the next year. </w:t>
      </w:r>
    </w:p>
    <w:p w14:paraId="090F2ECB" w14:textId="51545CBC" w:rsidR="00A6787D" w:rsidRDefault="00A6787D">
      <w:pPr>
        <w:rPr>
          <w:rFonts w:ascii="Calibri" w:hAnsi="Calibri" w:cs="Calibri"/>
          <w:b/>
          <w:bCs/>
          <w:sz w:val="22"/>
          <w:szCs w:val="22"/>
          <w:u w:val="single"/>
        </w:rPr>
      </w:pPr>
    </w:p>
    <w:p w14:paraId="38933718" w14:textId="77777777" w:rsidR="00A6787D" w:rsidRPr="00EC2237" w:rsidRDefault="00A6787D" w:rsidP="00A6787D">
      <w:pPr>
        <w:widowControl w:val="0"/>
        <w:autoSpaceDE w:val="0"/>
        <w:autoSpaceDN w:val="0"/>
        <w:adjustRightInd w:val="0"/>
        <w:rPr>
          <w:rFonts w:ascii="Calibri" w:hAnsi="Calibri" w:cs="Calibri"/>
          <w:sz w:val="22"/>
          <w:szCs w:val="22"/>
        </w:rPr>
      </w:pPr>
      <w:r w:rsidRPr="00EC2237">
        <w:rPr>
          <w:rFonts w:ascii="Calibri" w:hAnsi="Calibri" w:cs="Calibri"/>
          <w:sz w:val="22"/>
          <w:szCs w:val="22"/>
        </w:rPr>
        <w:t>Examples include:</w:t>
      </w:r>
    </w:p>
    <w:p w14:paraId="02B56701" w14:textId="77777777" w:rsidR="00A6787D" w:rsidRPr="00EC2237" w:rsidRDefault="00A6787D" w:rsidP="00A6787D">
      <w:pPr>
        <w:widowControl w:val="0"/>
        <w:autoSpaceDE w:val="0"/>
        <w:autoSpaceDN w:val="0"/>
        <w:adjustRightInd w:val="0"/>
        <w:ind w:left="960" w:hanging="480"/>
        <w:rPr>
          <w:rFonts w:ascii="Calibri" w:hAnsi="Calibri" w:cs="Calibri"/>
          <w:sz w:val="22"/>
          <w:szCs w:val="22"/>
        </w:rPr>
      </w:pPr>
      <w:r w:rsidRPr="00EC2237">
        <w:rPr>
          <w:rFonts w:ascii="Calibri" w:hAnsi="Calibri" w:cs="Calibri"/>
          <w:sz w:val="22"/>
          <w:szCs w:val="22"/>
        </w:rPr>
        <w:t>-</w:t>
      </w:r>
      <w:r w:rsidRPr="00EC2237">
        <w:rPr>
          <w:rFonts w:ascii="Times New Roman" w:hAnsi="Times New Roman" w:cs="Times New Roman"/>
          <w:sz w:val="22"/>
          <w:szCs w:val="22"/>
        </w:rPr>
        <w:t>        </w:t>
      </w:r>
      <w:r w:rsidRPr="00EC2237">
        <w:rPr>
          <w:rFonts w:ascii="Calibri" w:hAnsi="Calibri" w:cs="Calibri"/>
          <w:sz w:val="22"/>
          <w:szCs w:val="22"/>
        </w:rPr>
        <w:t xml:space="preserve">Bringing together engineers or computer scientists </w:t>
      </w:r>
      <w:r>
        <w:rPr>
          <w:rFonts w:ascii="Calibri" w:hAnsi="Calibri" w:cs="Calibri"/>
          <w:sz w:val="22"/>
          <w:szCs w:val="22"/>
        </w:rPr>
        <w:t>and</w:t>
      </w:r>
      <w:r w:rsidRPr="00EC2237">
        <w:rPr>
          <w:rFonts w:ascii="Calibri" w:hAnsi="Calibri" w:cs="Calibri"/>
          <w:sz w:val="22"/>
          <w:szCs w:val="22"/>
        </w:rPr>
        <w:t xml:space="preserve"> DUSON investigator</w:t>
      </w:r>
      <w:r>
        <w:rPr>
          <w:rFonts w:ascii="Calibri" w:hAnsi="Calibri" w:cs="Calibri"/>
          <w:sz w:val="22"/>
          <w:szCs w:val="22"/>
        </w:rPr>
        <w:t>s</w:t>
      </w:r>
      <w:r w:rsidRPr="00EC2237">
        <w:rPr>
          <w:rFonts w:ascii="Calibri" w:hAnsi="Calibri" w:cs="Calibri"/>
          <w:sz w:val="22"/>
          <w:szCs w:val="22"/>
        </w:rPr>
        <w:t xml:space="preserve"> to plan for grant submission using a specific technology to reach patients and/or providers for intervention.</w:t>
      </w:r>
    </w:p>
    <w:p w14:paraId="043D53E7" w14:textId="77777777" w:rsidR="00A6787D" w:rsidRPr="00EC2237" w:rsidRDefault="00A6787D" w:rsidP="00A6787D">
      <w:pPr>
        <w:widowControl w:val="0"/>
        <w:autoSpaceDE w:val="0"/>
        <w:autoSpaceDN w:val="0"/>
        <w:adjustRightInd w:val="0"/>
        <w:ind w:left="960" w:hanging="480"/>
        <w:rPr>
          <w:rFonts w:ascii="Calibri" w:hAnsi="Calibri" w:cs="Calibri"/>
          <w:sz w:val="22"/>
          <w:szCs w:val="22"/>
        </w:rPr>
      </w:pPr>
      <w:r w:rsidRPr="00EC2237">
        <w:rPr>
          <w:rFonts w:ascii="Calibri" w:hAnsi="Calibri" w:cs="Calibri"/>
          <w:sz w:val="22"/>
          <w:szCs w:val="22"/>
        </w:rPr>
        <w:t>-</w:t>
      </w:r>
      <w:r w:rsidRPr="00EC2237">
        <w:rPr>
          <w:rFonts w:ascii="Times New Roman" w:hAnsi="Times New Roman" w:cs="Times New Roman"/>
          <w:sz w:val="22"/>
          <w:szCs w:val="22"/>
        </w:rPr>
        <w:t>        </w:t>
      </w:r>
      <w:r w:rsidRPr="00EC2237">
        <w:rPr>
          <w:rFonts w:ascii="Calibri" w:hAnsi="Calibri" w:cs="Calibri"/>
          <w:sz w:val="22"/>
          <w:szCs w:val="22"/>
        </w:rPr>
        <w:t>Building an industry/DUSON investigative team for an SBIR or relevant grant submission.</w:t>
      </w:r>
    </w:p>
    <w:p w14:paraId="3FC883C9" w14:textId="77777777" w:rsidR="00A6787D" w:rsidRPr="00EC2237" w:rsidRDefault="00A6787D" w:rsidP="00A6787D">
      <w:pPr>
        <w:widowControl w:val="0"/>
        <w:autoSpaceDE w:val="0"/>
        <w:autoSpaceDN w:val="0"/>
        <w:adjustRightInd w:val="0"/>
        <w:ind w:left="960" w:hanging="480"/>
        <w:rPr>
          <w:rFonts w:ascii="Calibri" w:hAnsi="Calibri" w:cs="Calibri"/>
          <w:sz w:val="22"/>
          <w:szCs w:val="22"/>
        </w:rPr>
      </w:pPr>
      <w:r w:rsidRPr="00EC2237">
        <w:rPr>
          <w:rFonts w:ascii="Calibri" w:hAnsi="Calibri" w:cs="Calibri"/>
          <w:sz w:val="22"/>
          <w:szCs w:val="22"/>
        </w:rPr>
        <w:t>-</w:t>
      </w:r>
      <w:r w:rsidRPr="00EC2237">
        <w:rPr>
          <w:rFonts w:ascii="Times New Roman" w:hAnsi="Times New Roman" w:cs="Times New Roman"/>
          <w:sz w:val="22"/>
          <w:szCs w:val="22"/>
        </w:rPr>
        <w:t xml:space="preserve">        </w:t>
      </w:r>
      <w:r w:rsidRPr="00EC2237">
        <w:rPr>
          <w:rFonts w:ascii="Calibri" w:hAnsi="Calibri" w:cs="Calibri"/>
          <w:sz w:val="22"/>
          <w:szCs w:val="22"/>
        </w:rPr>
        <w:t>Bringing together DUSON investigator(s) and external consultants or multi-site investigators to plan for grant submission to conduct larger trial of intervention with preliminary supportive data.</w:t>
      </w:r>
    </w:p>
    <w:p w14:paraId="2C766912" w14:textId="77777777" w:rsidR="00A6787D" w:rsidRDefault="00A6787D">
      <w:pPr>
        <w:rPr>
          <w:rFonts w:ascii="Calibri" w:hAnsi="Calibri" w:cs="Calibri"/>
          <w:b/>
          <w:bCs/>
          <w:sz w:val="22"/>
          <w:szCs w:val="22"/>
          <w:u w:val="single"/>
        </w:rPr>
      </w:pPr>
    </w:p>
    <w:p w14:paraId="4757AA87" w14:textId="57151938" w:rsidR="00A6787D" w:rsidRDefault="00A6787D">
      <w:pPr>
        <w:rPr>
          <w:rFonts w:ascii="Calibri" w:hAnsi="Calibri" w:cs="Calibri"/>
          <w:bCs/>
          <w:sz w:val="22"/>
          <w:szCs w:val="22"/>
        </w:rPr>
      </w:pPr>
      <w:r>
        <w:rPr>
          <w:rFonts w:ascii="Calibri" w:hAnsi="Calibri" w:cs="Calibri"/>
          <w:b/>
          <w:bCs/>
          <w:sz w:val="22"/>
          <w:szCs w:val="22"/>
        </w:rPr>
        <w:t>Eligibility</w:t>
      </w:r>
      <w:r w:rsidRPr="00A6787D">
        <w:rPr>
          <w:rFonts w:ascii="Calibri" w:hAnsi="Calibri" w:cs="Calibri"/>
          <w:bCs/>
          <w:sz w:val="22"/>
          <w:szCs w:val="22"/>
        </w:rPr>
        <w:t xml:space="preserve"> </w:t>
      </w:r>
    </w:p>
    <w:p w14:paraId="07E9FAFE" w14:textId="43EC7ABB" w:rsidR="00A6787D" w:rsidRDefault="00A6787D">
      <w:pPr>
        <w:rPr>
          <w:rFonts w:asciiTheme="majorHAnsi" w:hAnsiTheme="majorHAnsi"/>
          <w:sz w:val="22"/>
          <w:szCs w:val="22"/>
        </w:rPr>
      </w:pPr>
      <w:r w:rsidRPr="00A6787D">
        <w:rPr>
          <w:rFonts w:ascii="Calibri" w:hAnsi="Calibri" w:cs="Calibri"/>
          <w:bCs/>
          <w:sz w:val="22"/>
          <w:szCs w:val="22"/>
        </w:rPr>
        <w:t>Research faculty are eligible if they are planning on a NIH R-level grant (or equivalent) submission within the next year.  Existing CNR grant awardees are eligible to apply.  A CNR Intent to Submit is required.</w:t>
      </w:r>
      <w:r w:rsidR="00E83BD8">
        <w:rPr>
          <w:rFonts w:ascii="Calibri" w:hAnsi="Calibri" w:cs="Calibri"/>
          <w:bCs/>
          <w:sz w:val="22"/>
          <w:szCs w:val="22"/>
        </w:rPr>
        <w:t xml:space="preserve">  Link to Intent to Submit Form: </w:t>
      </w:r>
      <w:hyperlink r:id="rId8" w:history="1">
        <w:r w:rsidR="00A52C98" w:rsidRPr="00055D1C">
          <w:rPr>
            <w:rStyle w:val="Hyperlink"/>
            <w:rFonts w:asciiTheme="majorHAnsi" w:hAnsiTheme="majorHAnsi"/>
            <w:sz w:val="22"/>
            <w:szCs w:val="22"/>
          </w:rPr>
          <w:t>https://redcap.dtmi.duke.edu/redcap/surveys/?s=CRC9YD8CE4</w:t>
        </w:r>
      </w:hyperlink>
    </w:p>
    <w:p w14:paraId="4AFCBEF5" w14:textId="77777777" w:rsidR="00A6787D" w:rsidRPr="00EC2237" w:rsidRDefault="00A6787D">
      <w:pPr>
        <w:rPr>
          <w:rFonts w:ascii="Calibri" w:hAnsi="Calibri" w:cs="Calibri"/>
          <w:b/>
          <w:bCs/>
          <w:sz w:val="22"/>
          <w:szCs w:val="22"/>
          <w:u w:val="single"/>
        </w:rPr>
      </w:pPr>
    </w:p>
    <w:p w14:paraId="212C5D08" w14:textId="77777777" w:rsidR="00C471EA" w:rsidRPr="00EC2237" w:rsidRDefault="00C471EA">
      <w:pPr>
        <w:rPr>
          <w:rFonts w:ascii="Calibri" w:hAnsi="Calibri" w:cs="Calibri"/>
          <w:b/>
          <w:bCs/>
          <w:sz w:val="22"/>
          <w:szCs w:val="22"/>
        </w:rPr>
      </w:pPr>
      <w:r w:rsidRPr="00EC2237">
        <w:rPr>
          <w:rFonts w:ascii="Calibri" w:hAnsi="Calibri" w:cs="Calibri"/>
          <w:b/>
          <w:bCs/>
          <w:sz w:val="22"/>
          <w:szCs w:val="22"/>
        </w:rPr>
        <w:t>Review Process</w:t>
      </w:r>
    </w:p>
    <w:p w14:paraId="3DF9B168" w14:textId="3214105C" w:rsidR="00C471EA" w:rsidRPr="00EC2237" w:rsidRDefault="00C471EA">
      <w:pPr>
        <w:rPr>
          <w:rFonts w:ascii="Calibri" w:hAnsi="Calibri" w:cs="Calibri"/>
          <w:bCs/>
          <w:sz w:val="22"/>
          <w:szCs w:val="22"/>
        </w:rPr>
      </w:pPr>
      <w:r w:rsidRPr="00EC2237">
        <w:rPr>
          <w:rFonts w:ascii="Calibri" w:hAnsi="Calibri" w:cs="Calibri"/>
          <w:bCs/>
          <w:sz w:val="22"/>
          <w:szCs w:val="22"/>
        </w:rPr>
        <w:t>All projects will be evaluated using a peer review process</w:t>
      </w:r>
      <w:r w:rsidR="001901FA" w:rsidRPr="00EC2237">
        <w:rPr>
          <w:rFonts w:ascii="Calibri" w:hAnsi="Calibri" w:cs="Calibri"/>
          <w:bCs/>
          <w:sz w:val="22"/>
          <w:szCs w:val="22"/>
        </w:rPr>
        <w:t xml:space="preserve"> following the evaluation criteria as NIH proposals </w:t>
      </w:r>
    </w:p>
    <w:p w14:paraId="53B45934" w14:textId="77777777" w:rsidR="00C471EA" w:rsidRPr="00EC2237" w:rsidRDefault="00C471EA">
      <w:pPr>
        <w:rPr>
          <w:rFonts w:ascii="Calibri" w:hAnsi="Calibri" w:cs="Calibri"/>
          <w:bCs/>
          <w:sz w:val="22"/>
          <w:szCs w:val="22"/>
        </w:rPr>
      </w:pPr>
    </w:p>
    <w:p w14:paraId="48CF0CFC" w14:textId="77777777" w:rsidR="00C471EA" w:rsidRPr="00EC2237" w:rsidRDefault="00C471EA">
      <w:pPr>
        <w:rPr>
          <w:rFonts w:ascii="Calibri" w:hAnsi="Calibri" w:cs="Calibri"/>
          <w:b/>
          <w:bCs/>
          <w:sz w:val="22"/>
          <w:szCs w:val="22"/>
        </w:rPr>
      </w:pPr>
      <w:r w:rsidRPr="00EC2237">
        <w:rPr>
          <w:rFonts w:ascii="Calibri" w:hAnsi="Calibri" w:cs="Calibri"/>
          <w:b/>
          <w:bCs/>
          <w:sz w:val="22"/>
          <w:szCs w:val="22"/>
        </w:rPr>
        <w:t>Progress Reports</w:t>
      </w:r>
    </w:p>
    <w:p w14:paraId="4A320B5E" w14:textId="2F3B2F6A" w:rsidR="00C471EA" w:rsidRDefault="00C471EA">
      <w:pPr>
        <w:rPr>
          <w:rFonts w:ascii="Calibri" w:hAnsi="Calibri" w:cs="Calibri"/>
          <w:bCs/>
          <w:sz w:val="22"/>
          <w:szCs w:val="22"/>
        </w:rPr>
      </w:pPr>
      <w:r w:rsidRPr="00EC2237">
        <w:rPr>
          <w:rFonts w:ascii="Calibri" w:hAnsi="Calibri" w:cs="Calibri"/>
          <w:bCs/>
          <w:sz w:val="22"/>
          <w:szCs w:val="22"/>
        </w:rPr>
        <w:t xml:space="preserve">A six-month progress report is </w:t>
      </w:r>
      <w:r w:rsidR="00015CA4">
        <w:rPr>
          <w:rFonts w:ascii="Calibri" w:hAnsi="Calibri" w:cs="Calibri"/>
          <w:bCs/>
          <w:sz w:val="22"/>
          <w:szCs w:val="22"/>
        </w:rPr>
        <w:t>required</w:t>
      </w:r>
      <w:r w:rsidRPr="00EC2237">
        <w:rPr>
          <w:rFonts w:ascii="Calibri" w:hAnsi="Calibri" w:cs="Calibri"/>
          <w:bCs/>
          <w:sz w:val="22"/>
          <w:szCs w:val="22"/>
        </w:rPr>
        <w:t xml:space="preserve"> and a final progress report is due </w:t>
      </w:r>
      <w:r w:rsidR="00015CA4">
        <w:rPr>
          <w:rFonts w:ascii="Calibri" w:hAnsi="Calibri" w:cs="Calibri"/>
          <w:bCs/>
          <w:sz w:val="22"/>
          <w:szCs w:val="22"/>
        </w:rPr>
        <w:t>at the completion of the project</w:t>
      </w:r>
      <w:r w:rsidRPr="00EC2237">
        <w:rPr>
          <w:rFonts w:ascii="Calibri" w:hAnsi="Calibri" w:cs="Calibri"/>
          <w:bCs/>
          <w:sz w:val="22"/>
          <w:szCs w:val="22"/>
        </w:rPr>
        <w:t>.</w:t>
      </w:r>
      <w:r w:rsidR="003640E1" w:rsidRPr="00EC2237">
        <w:rPr>
          <w:rFonts w:ascii="Calibri" w:hAnsi="Calibri" w:cs="Calibri"/>
          <w:bCs/>
          <w:sz w:val="22"/>
          <w:szCs w:val="22"/>
        </w:rPr>
        <w:t xml:space="preserve"> </w:t>
      </w:r>
      <w:r w:rsidR="00F11552">
        <w:rPr>
          <w:rFonts w:ascii="Calibri" w:hAnsi="Calibri" w:cs="Calibri"/>
          <w:bCs/>
          <w:sz w:val="22"/>
          <w:szCs w:val="22"/>
        </w:rPr>
        <w:t>The</w:t>
      </w:r>
      <w:r w:rsidR="00015CA4">
        <w:rPr>
          <w:rFonts w:ascii="Calibri" w:hAnsi="Calibri" w:cs="Calibri"/>
          <w:bCs/>
          <w:sz w:val="22"/>
          <w:szCs w:val="22"/>
        </w:rPr>
        <w:t xml:space="preserve"> major focus of these grants </w:t>
      </w:r>
      <w:r w:rsidR="00F11552">
        <w:rPr>
          <w:rFonts w:ascii="Calibri" w:hAnsi="Calibri" w:cs="Calibri"/>
          <w:bCs/>
          <w:sz w:val="22"/>
          <w:szCs w:val="22"/>
        </w:rPr>
        <w:t>is</w:t>
      </w:r>
      <w:r w:rsidR="00015CA4">
        <w:rPr>
          <w:rFonts w:ascii="Calibri" w:hAnsi="Calibri" w:cs="Calibri"/>
          <w:bCs/>
          <w:sz w:val="22"/>
          <w:szCs w:val="22"/>
        </w:rPr>
        <w:t xml:space="preserve"> to support external grant submissions in a timely manner</w:t>
      </w:r>
      <w:r w:rsidR="003640E1" w:rsidRPr="00EC2237">
        <w:rPr>
          <w:rFonts w:ascii="Calibri" w:hAnsi="Calibri" w:cs="Calibri"/>
          <w:bCs/>
          <w:sz w:val="22"/>
          <w:szCs w:val="22"/>
        </w:rPr>
        <w:t xml:space="preserve">. </w:t>
      </w:r>
      <w:r w:rsidR="009C2E62">
        <w:rPr>
          <w:rFonts w:ascii="Calibri" w:hAnsi="Calibri" w:cs="Calibri"/>
          <w:bCs/>
          <w:sz w:val="22"/>
          <w:szCs w:val="22"/>
        </w:rPr>
        <w:t>We expect the funding to lead to</w:t>
      </w:r>
      <w:r w:rsidR="009C2E62" w:rsidRPr="00EC2237">
        <w:rPr>
          <w:rFonts w:ascii="Calibri" w:hAnsi="Calibri" w:cs="Calibri"/>
          <w:bCs/>
          <w:sz w:val="22"/>
          <w:szCs w:val="22"/>
        </w:rPr>
        <w:t xml:space="preserve"> </w:t>
      </w:r>
      <w:r w:rsidR="009C2E62">
        <w:rPr>
          <w:rFonts w:ascii="Calibri" w:hAnsi="Calibri" w:cs="Calibri"/>
          <w:bCs/>
          <w:sz w:val="22"/>
          <w:szCs w:val="22"/>
        </w:rPr>
        <w:t>submission of a</w:t>
      </w:r>
      <w:r w:rsidR="0066218D">
        <w:rPr>
          <w:rFonts w:ascii="Calibri" w:hAnsi="Calibri" w:cs="Calibri"/>
          <w:bCs/>
          <w:sz w:val="22"/>
          <w:szCs w:val="22"/>
        </w:rPr>
        <w:t xml:space="preserve"> proposal for external funding.</w:t>
      </w:r>
    </w:p>
    <w:p w14:paraId="0C96C649" w14:textId="126D795D" w:rsidR="0066218D" w:rsidRDefault="0066218D">
      <w:pPr>
        <w:rPr>
          <w:rFonts w:ascii="Calibri" w:hAnsi="Calibri" w:cs="Calibri"/>
          <w:bCs/>
          <w:sz w:val="22"/>
          <w:szCs w:val="22"/>
        </w:rPr>
      </w:pPr>
    </w:p>
    <w:p w14:paraId="376F54C9" w14:textId="199311C4" w:rsidR="00A52C98" w:rsidRPr="00A52C98" w:rsidRDefault="00A52C98" w:rsidP="00A52C98">
      <w:pPr>
        <w:pStyle w:val="Heading3"/>
        <w:rPr>
          <w:rFonts w:asciiTheme="majorHAnsi" w:eastAsia="Times New Roman" w:hAnsiTheme="majorHAnsi"/>
          <w:sz w:val="22"/>
          <w:szCs w:val="22"/>
        </w:rPr>
      </w:pPr>
      <w:r w:rsidRPr="00A52C98">
        <w:rPr>
          <w:rStyle w:val="Strong"/>
          <w:rFonts w:asciiTheme="majorHAnsi" w:eastAsia="Times New Roman" w:hAnsiTheme="majorHAnsi"/>
          <w:b/>
          <w:bCs/>
          <w:sz w:val="22"/>
          <w:szCs w:val="22"/>
        </w:rPr>
        <w:lastRenderedPageBreak/>
        <w:t>Application Submission</w:t>
      </w:r>
    </w:p>
    <w:p w14:paraId="45148480" w14:textId="77777777" w:rsidR="00A52C98" w:rsidRPr="00A52C98" w:rsidRDefault="00A52C98" w:rsidP="00A52C98">
      <w:pPr>
        <w:pStyle w:val="NormalWeb"/>
        <w:rPr>
          <w:rFonts w:asciiTheme="majorHAnsi" w:hAnsiTheme="majorHAnsi"/>
          <w:sz w:val="22"/>
          <w:szCs w:val="22"/>
        </w:rPr>
      </w:pPr>
      <w:r w:rsidRPr="00A52C98">
        <w:rPr>
          <w:rFonts w:asciiTheme="majorHAnsi" w:hAnsiTheme="majorHAnsi"/>
          <w:sz w:val="22"/>
          <w:szCs w:val="22"/>
        </w:rPr>
        <w:t>Proposal should be submitted via the Duke MyResearchProposal online system.</w:t>
      </w:r>
    </w:p>
    <w:p w14:paraId="3F2C0867" w14:textId="77777777" w:rsidR="00A52C98" w:rsidRPr="00A52C98" w:rsidRDefault="00A52C98" w:rsidP="00A52C98">
      <w:pPr>
        <w:pStyle w:val="NormalWeb"/>
        <w:rPr>
          <w:rFonts w:asciiTheme="majorHAnsi" w:hAnsiTheme="majorHAnsi"/>
          <w:sz w:val="22"/>
          <w:szCs w:val="22"/>
        </w:rPr>
      </w:pPr>
      <w:r w:rsidRPr="00A52C98">
        <w:rPr>
          <w:rStyle w:val="Strong"/>
          <w:rFonts w:asciiTheme="majorHAnsi" w:hAnsiTheme="majorHAnsi"/>
          <w:sz w:val="22"/>
          <w:szCs w:val="22"/>
        </w:rPr>
        <w:t>To apply using MyResearchProposal:</w:t>
      </w:r>
    </w:p>
    <w:p w14:paraId="174B3275" w14:textId="06C4B4C6" w:rsidR="00A52C98" w:rsidRPr="00A52C98" w:rsidRDefault="00A52C98" w:rsidP="00A52C98">
      <w:pPr>
        <w:numPr>
          <w:ilvl w:val="0"/>
          <w:numId w:val="15"/>
        </w:numPr>
        <w:spacing w:before="100" w:beforeAutospacing="1" w:after="100" w:afterAutospacing="1"/>
        <w:rPr>
          <w:rFonts w:asciiTheme="majorHAnsi" w:eastAsia="Times New Roman" w:hAnsiTheme="majorHAnsi"/>
          <w:sz w:val="22"/>
          <w:szCs w:val="22"/>
        </w:rPr>
      </w:pPr>
      <w:r w:rsidRPr="00A52C98">
        <w:rPr>
          <w:rFonts w:asciiTheme="majorHAnsi" w:eastAsia="Times New Roman" w:hAnsiTheme="majorHAnsi"/>
          <w:sz w:val="22"/>
          <w:szCs w:val="22"/>
        </w:rPr>
        <w:t>Visit </w:t>
      </w:r>
      <w:hyperlink r:id="rId9" w:history="1">
        <w:r w:rsidRPr="00A52C98">
          <w:rPr>
            <w:rStyle w:val="Hyperlink"/>
            <w:rFonts w:asciiTheme="majorHAnsi" w:eastAsia="Times New Roman" w:hAnsiTheme="majorHAnsi"/>
            <w:sz w:val="22"/>
            <w:szCs w:val="22"/>
          </w:rPr>
          <w:t>http://bit.ly/myresearchproposal</w:t>
        </w:r>
      </w:hyperlink>
      <w:r w:rsidRPr="00A52C98">
        <w:rPr>
          <w:rFonts w:asciiTheme="majorHAnsi" w:eastAsia="Times New Roman" w:hAnsiTheme="majorHAnsi"/>
          <w:sz w:val="22"/>
          <w:szCs w:val="22"/>
        </w:rPr>
        <w:t> and click on “Create New User” (or log in if you already have an account).  Proposals must be submitted under the Duke investigator's name.</w:t>
      </w:r>
    </w:p>
    <w:p w14:paraId="3ADB8094" w14:textId="10E8F4FE" w:rsidR="00A52C98" w:rsidRPr="00A52C98" w:rsidRDefault="00A52C98" w:rsidP="00A52C98">
      <w:pPr>
        <w:numPr>
          <w:ilvl w:val="0"/>
          <w:numId w:val="15"/>
        </w:numPr>
        <w:spacing w:before="100" w:beforeAutospacing="1" w:after="100" w:afterAutospacing="1"/>
        <w:rPr>
          <w:rFonts w:asciiTheme="majorHAnsi" w:eastAsia="Times New Roman" w:hAnsiTheme="majorHAnsi"/>
          <w:sz w:val="22"/>
          <w:szCs w:val="22"/>
        </w:rPr>
      </w:pPr>
      <w:r w:rsidRPr="00A52C98">
        <w:rPr>
          <w:rFonts w:asciiTheme="majorHAnsi" w:eastAsia="Times New Roman" w:hAnsiTheme="majorHAnsi"/>
          <w:sz w:val="22"/>
          <w:szCs w:val="22"/>
        </w:rPr>
        <w:t>A step-by-step user’s guide for applying via the MyResearchProposal software is available. Please </w:t>
      </w:r>
      <w:hyperlink r:id="rId10" w:history="1">
        <w:r w:rsidRPr="00A52C98">
          <w:rPr>
            <w:rStyle w:val="Hyperlink"/>
            <w:rFonts w:asciiTheme="majorHAnsi" w:eastAsia="Times New Roman" w:hAnsiTheme="majorHAnsi"/>
            <w:sz w:val="22"/>
            <w:szCs w:val="22"/>
          </w:rPr>
          <w:t>review this document</w:t>
        </w:r>
      </w:hyperlink>
      <w:r w:rsidRPr="00A52C98">
        <w:rPr>
          <w:rFonts w:asciiTheme="majorHAnsi" w:eastAsia="Times New Roman" w:hAnsiTheme="majorHAnsi"/>
          <w:sz w:val="22"/>
          <w:szCs w:val="22"/>
        </w:rPr>
        <w:t>.</w:t>
      </w:r>
    </w:p>
    <w:p w14:paraId="11E091F3" w14:textId="0FD641CE" w:rsidR="00A52C98" w:rsidRPr="00A52C98" w:rsidRDefault="00A52C98" w:rsidP="00A52C98">
      <w:pPr>
        <w:numPr>
          <w:ilvl w:val="0"/>
          <w:numId w:val="15"/>
        </w:numPr>
        <w:spacing w:before="100" w:beforeAutospacing="1" w:after="100" w:afterAutospacing="1"/>
        <w:rPr>
          <w:rFonts w:asciiTheme="majorHAnsi" w:eastAsia="Times New Roman" w:hAnsiTheme="majorHAnsi"/>
          <w:sz w:val="22"/>
          <w:szCs w:val="22"/>
        </w:rPr>
      </w:pPr>
      <w:r w:rsidRPr="00A52C98">
        <w:rPr>
          <w:rFonts w:asciiTheme="majorHAnsi" w:eastAsia="Times New Roman" w:hAnsiTheme="majorHAnsi"/>
          <w:sz w:val="22"/>
          <w:szCs w:val="22"/>
        </w:rPr>
        <w:t>Enter access code "</w:t>
      </w:r>
      <w:r w:rsidRPr="00A52C98">
        <w:rPr>
          <w:rFonts w:asciiTheme="majorHAnsi" w:eastAsia="Times New Roman" w:hAnsiTheme="majorHAnsi"/>
          <w:b/>
          <w:sz w:val="22"/>
          <w:szCs w:val="22"/>
        </w:rPr>
        <w:t>SON</w:t>
      </w:r>
      <w:r w:rsidRPr="00A52C98">
        <w:rPr>
          <w:rFonts w:asciiTheme="majorHAnsi" w:eastAsia="Times New Roman" w:hAnsiTheme="majorHAnsi"/>
          <w:sz w:val="22"/>
          <w:szCs w:val="22"/>
        </w:rPr>
        <w:t>" (must be in all caps) and select the "</w:t>
      </w:r>
      <w:r w:rsidRPr="00A52C98">
        <w:rPr>
          <w:rFonts w:asciiTheme="majorHAnsi" w:eastAsia="Times New Roman" w:hAnsiTheme="majorHAnsi"/>
          <w:b/>
          <w:sz w:val="22"/>
          <w:szCs w:val="22"/>
        </w:rPr>
        <w:t>SON Networking In Research Development (NIRD) Application</w:t>
      </w:r>
      <w:r w:rsidRPr="00A52C98">
        <w:rPr>
          <w:rFonts w:asciiTheme="majorHAnsi" w:eastAsia="Times New Roman" w:hAnsiTheme="majorHAnsi"/>
          <w:sz w:val="22"/>
          <w:szCs w:val="22"/>
        </w:rPr>
        <w:t>" funding opportunity and follow the instructions.</w:t>
      </w:r>
    </w:p>
    <w:p w14:paraId="6F4BC522" w14:textId="77777777" w:rsidR="00A52C98" w:rsidRPr="00A52C98" w:rsidRDefault="00A52C98" w:rsidP="00A52C98">
      <w:pPr>
        <w:numPr>
          <w:ilvl w:val="0"/>
          <w:numId w:val="15"/>
        </w:numPr>
        <w:spacing w:before="100" w:beforeAutospacing="1" w:after="100" w:afterAutospacing="1"/>
        <w:rPr>
          <w:rFonts w:asciiTheme="majorHAnsi" w:eastAsia="Times New Roman" w:hAnsiTheme="majorHAnsi"/>
          <w:sz w:val="22"/>
          <w:szCs w:val="22"/>
        </w:rPr>
      </w:pPr>
      <w:r w:rsidRPr="00A52C98">
        <w:rPr>
          <w:rFonts w:asciiTheme="majorHAnsi" w:eastAsia="Times New Roman" w:hAnsiTheme="majorHAnsi"/>
          <w:sz w:val="22"/>
          <w:szCs w:val="22"/>
        </w:rPr>
        <w:t xml:space="preserve">For all system questions, contact Anita Grissom at </w:t>
      </w:r>
      <w:hyperlink r:id="rId11" w:history="1">
        <w:r w:rsidRPr="00A52C98">
          <w:rPr>
            <w:rStyle w:val="Hyperlink"/>
            <w:rFonts w:asciiTheme="majorHAnsi" w:eastAsia="Times New Roman" w:hAnsiTheme="majorHAnsi"/>
            <w:sz w:val="22"/>
            <w:szCs w:val="22"/>
          </w:rPr>
          <w:t>anita.grissom@duke.edu</w:t>
        </w:r>
      </w:hyperlink>
      <w:r w:rsidRPr="00A52C98">
        <w:rPr>
          <w:rFonts w:asciiTheme="majorHAnsi" w:eastAsia="Times New Roman" w:hAnsiTheme="majorHAnsi"/>
          <w:sz w:val="22"/>
          <w:szCs w:val="22"/>
        </w:rPr>
        <w:t xml:space="preserve"> or by phone at 919-668-4774.</w:t>
      </w:r>
    </w:p>
    <w:p w14:paraId="531AE13F" w14:textId="36244C26" w:rsidR="00015CA4" w:rsidRDefault="00A6787D" w:rsidP="00C74739">
      <w:pPr>
        <w:widowControl w:val="0"/>
        <w:autoSpaceDE w:val="0"/>
        <w:autoSpaceDN w:val="0"/>
        <w:adjustRightInd w:val="0"/>
        <w:rPr>
          <w:rFonts w:ascii="Calibri" w:hAnsi="Calibri" w:cs="Calibri"/>
          <w:b/>
          <w:bCs/>
          <w:sz w:val="22"/>
          <w:szCs w:val="22"/>
        </w:rPr>
      </w:pPr>
      <w:r w:rsidRPr="00A6787D">
        <w:rPr>
          <w:rFonts w:ascii="Calibri" w:hAnsi="Calibri" w:cs="Calibri"/>
          <w:b/>
          <w:bCs/>
          <w:sz w:val="22"/>
          <w:szCs w:val="22"/>
        </w:rPr>
        <w:t>Application</w:t>
      </w:r>
    </w:p>
    <w:p w14:paraId="00F71F33" w14:textId="77777777" w:rsidR="00A6787D" w:rsidRDefault="00A6787D" w:rsidP="00A6787D">
      <w:pPr>
        <w:widowControl w:val="0"/>
        <w:autoSpaceDE w:val="0"/>
        <w:autoSpaceDN w:val="0"/>
        <w:adjustRightInd w:val="0"/>
        <w:rPr>
          <w:rFonts w:ascii="Calibri" w:hAnsi="Calibri" w:cs="Calibri"/>
          <w:sz w:val="22"/>
          <w:szCs w:val="22"/>
        </w:rPr>
      </w:pPr>
      <w:r w:rsidRPr="00DD6363">
        <w:rPr>
          <w:rFonts w:ascii="Calibri" w:hAnsi="Calibri" w:cs="Calibri"/>
          <w:sz w:val="22"/>
          <w:szCs w:val="22"/>
        </w:rPr>
        <w:t xml:space="preserve">The </w:t>
      </w:r>
      <w:r>
        <w:rPr>
          <w:rFonts w:ascii="Calibri" w:hAnsi="Calibri" w:cs="Calibri"/>
          <w:sz w:val="22"/>
          <w:szCs w:val="22"/>
        </w:rPr>
        <w:t>a</w:t>
      </w:r>
      <w:r w:rsidRPr="00DD6363">
        <w:rPr>
          <w:rFonts w:ascii="Calibri" w:hAnsi="Calibri" w:cs="Calibri"/>
          <w:sz w:val="22"/>
          <w:szCs w:val="22"/>
        </w:rPr>
        <w:t>pplication should include:</w:t>
      </w:r>
    </w:p>
    <w:p w14:paraId="49885CC3" w14:textId="77777777" w:rsidR="00A6787D" w:rsidRPr="00DD6363" w:rsidRDefault="00A6787D" w:rsidP="00A6787D">
      <w:pPr>
        <w:pStyle w:val="ListParagraph"/>
        <w:widowControl w:val="0"/>
        <w:numPr>
          <w:ilvl w:val="0"/>
          <w:numId w:val="8"/>
        </w:numPr>
        <w:autoSpaceDE w:val="0"/>
        <w:autoSpaceDN w:val="0"/>
        <w:adjustRightInd w:val="0"/>
        <w:rPr>
          <w:rFonts w:ascii="Calibri" w:hAnsi="Calibri" w:cs="Calibri"/>
          <w:sz w:val="22"/>
          <w:szCs w:val="22"/>
        </w:rPr>
      </w:pPr>
      <w:r>
        <w:rPr>
          <w:rFonts w:ascii="Calibri" w:hAnsi="Calibri" w:cs="Calibri"/>
          <w:sz w:val="22"/>
          <w:szCs w:val="22"/>
        </w:rPr>
        <w:t>Applicant Name</w:t>
      </w:r>
    </w:p>
    <w:p w14:paraId="0F5B8B88" w14:textId="30F48373" w:rsidR="00A6787D" w:rsidRDefault="00A6787D" w:rsidP="00A6787D">
      <w:pPr>
        <w:pStyle w:val="ListParagraph"/>
        <w:widowControl w:val="0"/>
        <w:numPr>
          <w:ilvl w:val="0"/>
          <w:numId w:val="8"/>
        </w:numPr>
        <w:autoSpaceDE w:val="0"/>
        <w:autoSpaceDN w:val="0"/>
        <w:adjustRightInd w:val="0"/>
        <w:rPr>
          <w:rFonts w:ascii="Calibri" w:hAnsi="Calibri" w:cs="Calibri"/>
          <w:sz w:val="22"/>
          <w:szCs w:val="22"/>
        </w:rPr>
      </w:pPr>
      <w:r>
        <w:rPr>
          <w:rFonts w:ascii="Calibri" w:hAnsi="Calibri" w:cs="Calibri"/>
          <w:sz w:val="22"/>
          <w:szCs w:val="22"/>
        </w:rPr>
        <w:t>Collaborator names and Duke affiliations</w:t>
      </w:r>
    </w:p>
    <w:p w14:paraId="4604A4BE" w14:textId="77777777" w:rsidR="00A6787D" w:rsidRDefault="00A6787D" w:rsidP="00A6787D">
      <w:pPr>
        <w:pStyle w:val="ListParagraph"/>
        <w:numPr>
          <w:ilvl w:val="0"/>
          <w:numId w:val="8"/>
        </w:numPr>
        <w:rPr>
          <w:rFonts w:ascii="Calibri" w:hAnsi="Calibri" w:cs="Calibri"/>
          <w:bCs/>
          <w:sz w:val="22"/>
          <w:szCs w:val="22"/>
        </w:rPr>
      </w:pPr>
      <w:r>
        <w:rPr>
          <w:rFonts w:ascii="Calibri" w:hAnsi="Calibri" w:cs="Calibri"/>
          <w:bCs/>
          <w:sz w:val="22"/>
          <w:szCs w:val="22"/>
        </w:rPr>
        <w:t>Project Title</w:t>
      </w:r>
    </w:p>
    <w:p w14:paraId="3B30D9AD" w14:textId="77777777" w:rsidR="00A6787D" w:rsidRDefault="00A6787D" w:rsidP="00A6787D">
      <w:pPr>
        <w:pStyle w:val="ListParagraph"/>
        <w:numPr>
          <w:ilvl w:val="0"/>
          <w:numId w:val="8"/>
        </w:numPr>
        <w:rPr>
          <w:rFonts w:ascii="Calibri" w:hAnsi="Calibri" w:cs="Calibri"/>
          <w:bCs/>
          <w:sz w:val="22"/>
          <w:szCs w:val="22"/>
        </w:rPr>
      </w:pPr>
      <w:r>
        <w:rPr>
          <w:rFonts w:ascii="Calibri" w:hAnsi="Calibri" w:cs="Calibri"/>
          <w:bCs/>
          <w:sz w:val="22"/>
          <w:szCs w:val="22"/>
        </w:rPr>
        <w:t>Purpose</w:t>
      </w:r>
    </w:p>
    <w:p w14:paraId="5C1B94B8" w14:textId="77777777" w:rsidR="00A6787D" w:rsidRDefault="00A6787D" w:rsidP="00A6787D">
      <w:pPr>
        <w:pStyle w:val="ListParagraph"/>
        <w:numPr>
          <w:ilvl w:val="0"/>
          <w:numId w:val="8"/>
        </w:numPr>
        <w:rPr>
          <w:rFonts w:ascii="Calibri" w:hAnsi="Calibri" w:cs="Calibri"/>
          <w:bCs/>
          <w:sz w:val="22"/>
          <w:szCs w:val="22"/>
        </w:rPr>
      </w:pPr>
      <w:r>
        <w:rPr>
          <w:rFonts w:ascii="Calibri" w:hAnsi="Calibri" w:cs="Calibri"/>
          <w:bCs/>
          <w:sz w:val="22"/>
          <w:szCs w:val="22"/>
        </w:rPr>
        <w:t>Background/Significance</w:t>
      </w:r>
    </w:p>
    <w:p w14:paraId="7F8CEC67" w14:textId="69880457" w:rsidR="00C03493" w:rsidRPr="00EC2237" w:rsidRDefault="00A6787D" w:rsidP="00C03493">
      <w:pPr>
        <w:pStyle w:val="ListParagraph"/>
        <w:widowControl w:val="0"/>
        <w:numPr>
          <w:ilvl w:val="0"/>
          <w:numId w:val="6"/>
        </w:numPr>
        <w:autoSpaceDE w:val="0"/>
        <w:autoSpaceDN w:val="0"/>
        <w:adjustRightInd w:val="0"/>
        <w:jc w:val="both"/>
        <w:rPr>
          <w:rFonts w:ascii="Calibri" w:hAnsi="Calibri" w:cs="Calibri"/>
          <w:sz w:val="22"/>
          <w:szCs w:val="22"/>
        </w:rPr>
      </w:pPr>
      <w:r>
        <w:rPr>
          <w:rFonts w:ascii="Calibri" w:hAnsi="Calibri" w:cs="Calibri"/>
          <w:bCs/>
          <w:sz w:val="22"/>
          <w:szCs w:val="22"/>
        </w:rPr>
        <w:t>Project activities</w:t>
      </w:r>
      <w:r w:rsidR="00C03493">
        <w:rPr>
          <w:rFonts w:ascii="Calibri" w:hAnsi="Calibri" w:cs="Calibri"/>
          <w:bCs/>
          <w:sz w:val="22"/>
          <w:szCs w:val="22"/>
        </w:rPr>
        <w:t xml:space="preserve"> - </w:t>
      </w:r>
      <w:r w:rsidR="00C03493" w:rsidRPr="00EC2237">
        <w:rPr>
          <w:rFonts w:ascii="Calibri" w:hAnsi="Calibri" w:cs="Calibri"/>
          <w:sz w:val="22"/>
          <w:szCs w:val="22"/>
        </w:rPr>
        <w:t>include methods of collaboration and/or development and planning for future research that will be used to reach the goal of sustainable collaborations</w:t>
      </w:r>
      <w:r w:rsidR="00C03493">
        <w:rPr>
          <w:rFonts w:ascii="Calibri" w:hAnsi="Calibri" w:cs="Calibri"/>
          <w:sz w:val="22"/>
          <w:szCs w:val="22"/>
        </w:rPr>
        <w:t>.</w:t>
      </w:r>
    </w:p>
    <w:p w14:paraId="5C5621CE" w14:textId="77777777" w:rsidR="00C03493" w:rsidRPr="00EC2237" w:rsidRDefault="00C03493" w:rsidP="00C03493">
      <w:pPr>
        <w:pStyle w:val="ListParagraph"/>
        <w:widowControl w:val="0"/>
        <w:numPr>
          <w:ilvl w:val="1"/>
          <w:numId w:val="6"/>
        </w:numPr>
        <w:autoSpaceDE w:val="0"/>
        <w:autoSpaceDN w:val="0"/>
        <w:adjustRightInd w:val="0"/>
        <w:rPr>
          <w:rFonts w:ascii="Calibri" w:hAnsi="Calibri" w:cs="Calibri"/>
          <w:sz w:val="22"/>
          <w:szCs w:val="22"/>
        </w:rPr>
      </w:pPr>
      <w:r w:rsidRPr="00EC2237">
        <w:rPr>
          <w:rFonts w:ascii="Calibri" w:hAnsi="Calibri" w:cs="Calibri"/>
          <w:sz w:val="22"/>
          <w:szCs w:val="22"/>
        </w:rPr>
        <w:t>Metric of success (how will the outcome be judged as being successful?)</w:t>
      </w:r>
    </w:p>
    <w:p w14:paraId="13AFA32F" w14:textId="77777777" w:rsidR="00A6787D" w:rsidRPr="00DD6363" w:rsidRDefault="00A6787D" w:rsidP="00A6787D">
      <w:pPr>
        <w:pStyle w:val="ListParagraph"/>
        <w:widowControl w:val="0"/>
        <w:numPr>
          <w:ilvl w:val="0"/>
          <w:numId w:val="8"/>
        </w:numPr>
        <w:autoSpaceDE w:val="0"/>
        <w:autoSpaceDN w:val="0"/>
        <w:adjustRightInd w:val="0"/>
        <w:rPr>
          <w:rFonts w:ascii="Calibri" w:hAnsi="Calibri" w:cs="Calibri"/>
          <w:sz w:val="22"/>
          <w:szCs w:val="22"/>
        </w:rPr>
      </w:pPr>
      <w:r>
        <w:rPr>
          <w:rFonts w:ascii="Calibri" w:hAnsi="Calibri" w:cs="Calibri"/>
          <w:sz w:val="22"/>
          <w:szCs w:val="22"/>
        </w:rPr>
        <w:t>Timeline</w:t>
      </w:r>
    </w:p>
    <w:p w14:paraId="5413FC11" w14:textId="70022FAB" w:rsidR="00A6787D" w:rsidRDefault="00A6787D" w:rsidP="00A6787D">
      <w:pPr>
        <w:pStyle w:val="ListParagraph"/>
        <w:widowControl w:val="0"/>
        <w:numPr>
          <w:ilvl w:val="0"/>
          <w:numId w:val="8"/>
        </w:numPr>
        <w:autoSpaceDE w:val="0"/>
        <w:autoSpaceDN w:val="0"/>
        <w:adjustRightInd w:val="0"/>
        <w:rPr>
          <w:rFonts w:ascii="Calibri" w:hAnsi="Calibri" w:cs="Calibri"/>
          <w:sz w:val="22"/>
          <w:szCs w:val="22"/>
        </w:rPr>
      </w:pPr>
      <w:r>
        <w:rPr>
          <w:rFonts w:ascii="Calibri" w:hAnsi="Calibri" w:cs="Calibri"/>
          <w:sz w:val="22"/>
          <w:szCs w:val="22"/>
        </w:rPr>
        <w:t>Future grant submission plans- where and what kind of grant will be submitted using results from this funding? When will this grant be submitted?</w:t>
      </w:r>
    </w:p>
    <w:p w14:paraId="1DBA08A5" w14:textId="77777777" w:rsidR="00A6787D" w:rsidRDefault="00A6787D" w:rsidP="00A6787D">
      <w:pPr>
        <w:pStyle w:val="ListParagraph"/>
        <w:widowControl w:val="0"/>
        <w:numPr>
          <w:ilvl w:val="0"/>
          <w:numId w:val="8"/>
        </w:numPr>
        <w:autoSpaceDE w:val="0"/>
        <w:autoSpaceDN w:val="0"/>
        <w:adjustRightInd w:val="0"/>
        <w:rPr>
          <w:rFonts w:ascii="Calibri" w:hAnsi="Calibri" w:cs="Calibri"/>
          <w:sz w:val="22"/>
          <w:szCs w:val="22"/>
        </w:rPr>
      </w:pPr>
      <w:r w:rsidRPr="00571A0F">
        <w:rPr>
          <w:rFonts w:ascii="Calibri" w:hAnsi="Calibri" w:cs="Calibri"/>
          <w:sz w:val="22"/>
          <w:szCs w:val="22"/>
        </w:rPr>
        <w:t xml:space="preserve">Budget/Budget Justification - </w:t>
      </w:r>
      <w:r>
        <w:rPr>
          <w:rFonts w:ascii="Calibri" w:hAnsi="Calibri" w:cs="Calibri"/>
          <w:sz w:val="22"/>
          <w:szCs w:val="22"/>
        </w:rPr>
        <w:t>Applicants must meet with the Pre-Award Grant Specialist to establish budget needs</w:t>
      </w:r>
      <w:r w:rsidRPr="00571A0F">
        <w:rPr>
          <w:rFonts w:ascii="Calibri" w:hAnsi="Calibri" w:cs="Calibri"/>
          <w:sz w:val="22"/>
          <w:szCs w:val="22"/>
        </w:rPr>
        <w:t xml:space="preserve"> </w:t>
      </w:r>
    </w:p>
    <w:p w14:paraId="04EA6E13" w14:textId="66FFE1E7" w:rsidR="00A6787D" w:rsidRPr="00571A0F" w:rsidRDefault="00A6787D" w:rsidP="00A6787D">
      <w:pPr>
        <w:pStyle w:val="ListParagraph"/>
        <w:widowControl w:val="0"/>
        <w:numPr>
          <w:ilvl w:val="0"/>
          <w:numId w:val="8"/>
        </w:numPr>
        <w:autoSpaceDE w:val="0"/>
        <w:autoSpaceDN w:val="0"/>
        <w:adjustRightInd w:val="0"/>
        <w:rPr>
          <w:rFonts w:ascii="Calibri" w:hAnsi="Calibri" w:cs="Calibri"/>
          <w:sz w:val="22"/>
          <w:szCs w:val="22"/>
        </w:rPr>
      </w:pPr>
      <w:r w:rsidRPr="00571A0F">
        <w:rPr>
          <w:rFonts w:ascii="Calibri" w:hAnsi="Calibri" w:cs="Calibri"/>
          <w:sz w:val="22"/>
          <w:szCs w:val="22"/>
        </w:rPr>
        <w:t>Resources needed:</w:t>
      </w:r>
      <w:r>
        <w:rPr>
          <w:rFonts w:ascii="Calibri" w:hAnsi="Calibri" w:cs="Calibri"/>
          <w:sz w:val="22"/>
          <w:szCs w:val="22"/>
        </w:rPr>
        <w:t xml:space="preserve"> (leave blank if not applicable)</w:t>
      </w:r>
    </w:p>
    <w:p w14:paraId="308D70FF" w14:textId="77777777" w:rsidR="00A6787D" w:rsidRDefault="00A6787D" w:rsidP="00A6787D">
      <w:pPr>
        <w:pStyle w:val="ListParagraph"/>
        <w:widowControl w:val="0"/>
        <w:numPr>
          <w:ilvl w:val="1"/>
          <w:numId w:val="8"/>
        </w:numPr>
        <w:autoSpaceDE w:val="0"/>
        <w:autoSpaceDN w:val="0"/>
        <w:adjustRightInd w:val="0"/>
        <w:rPr>
          <w:rFonts w:ascii="Calibri" w:hAnsi="Calibri" w:cs="Calibri"/>
          <w:sz w:val="22"/>
          <w:szCs w:val="22"/>
        </w:rPr>
      </w:pPr>
      <w:r w:rsidRPr="00571A0F">
        <w:rPr>
          <w:rFonts w:ascii="Calibri" w:hAnsi="Calibri" w:cs="Calibri"/>
          <w:sz w:val="22"/>
          <w:szCs w:val="22"/>
        </w:rPr>
        <w:t>CNR Clinical Research Coordinator % effort</w:t>
      </w:r>
    </w:p>
    <w:p w14:paraId="3D34B2EA" w14:textId="77777777" w:rsidR="00A6787D" w:rsidRDefault="00A6787D" w:rsidP="00A6787D">
      <w:pPr>
        <w:pStyle w:val="ListParagraph"/>
        <w:widowControl w:val="0"/>
        <w:numPr>
          <w:ilvl w:val="1"/>
          <w:numId w:val="8"/>
        </w:numPr>
        <w:autoSpaceDE w:val="0"/>
        <w:autoSpaceDN w:val="0"/>
        <w:adjustRightInd w:val="0"/>
        <w:rPr>
          <w:rFonts w:ascii="Calibri" w:hAnsi="Calibri" w:cs="Calibri"/>
          <w:sz w:val="22"/>
          <w:szCs w:val="22"/>
        </w:rPr>
      </w:pPr>
      <w:r w:rsidRPr="00571A0F">
        <w:rPr>
          <w:rFonts w:ascii="Calibri" w:hAnsi="Calibri" w:cs="Calibri"/>
          <w:sz w:val="22"/>
          <w:szCs w:val="22"/>
        </w:rPr>
        <w:t>CNR Statistician % effort</w:t>
      </w:r>
    </w:p>
    <w:p w14:paraId="29C09167" w14:textId="77777777" w:rsidR="00A6787D" w:rsidRDefault="00A6787D" w:rsidP="00A6787D">
      <w:pPr>
        <w:pStyle w:val="ListParagraph"/>
        <w:widowControl w:val="0"/>
        <w:numPr>
          <w:ilvl w:val="1"/>
          <w:numId w:val="8"/>
        </w:numPr>
        <w:autoSpaceDE w:val="0"/>
        <w:autoSpaceDN w:val="0"/>
        <w:adjustRightInd w:val="0"/>
        <w:rPr>
          <w:rFonts w:ascii="Calibri" w:hAnsi="Calibri" w:cs="Calibri"/>
          <w:sz w:val="22"/>
          <w:szCs w:val="22"/>
        </w:rPr>
      </w:pPr>
      <w:r w:rsidRPr="00571A0F">
        <w:rPr>
          <w:rFonts w:ascii="Calibri" w:hAnsi="Calibri" w:cs="Calibri"/>
          <w:sz w:val="22"/>
          <w:szCs w:val="22"/>
        </w:rPr>
        <w:t>CNR Program Analyst % effort</w:t>
      </w:r>
    </w:p>
    <w:p w14:paraId="5B96E074" w14:textId="4FB45732" w:rsidR="00A6787D" w:rsidRDefault="00A52C98" w:rsidP="00A6787D">
      <w:pPr>
        <w:pStyle w:val="ListParagraph"/>
        <w:widowControl w:val="0"/>
        <w:numPr>
          <w:ilvl w:val="1"/>
          <w:numId w:val="8"/>
        </w:numPr>
        <w:autoSpaceDE w:val="0"/>
        <w:autoSpaceDN w:val="0"/>
        <w:adjustRightInd w:val="0"/>
        <w:rPr>
          <w:rFonts w:ascii="Calibri" w:hAnsi="Calibri" w:cs="Calibri"/>
          <w:sz w:val="22"/>
          <w:szCs w:val="22"/>
        </w:rPr>
      </w:pPr>
      <w:r>
        <w:rPr>
          <w:rFonts w:ascii="Calibri" w:hAnsi="Calibri" w:cs="Calibri"/>
          <w:sz w:val="22"/>
          <w:szCs w:val="22"/>
        </w:rPr>
        <w:t>RED</w:t>
      </w:r>
      <w:r w:rsidR="00A6787D">
        <w:rPr>
          <w:rFonts w:ascii="Calibri" w:hAnsi="Calibri" w:cs="Calibri"/>
          <w:sz w:val="22"/>
          <w:szCs w:val="22"/>
        </w:rPr>
        <w:t>Cap build</w:t>
      </w:r>
    </w:p>
    <w:p w14:paraId="462D9948" w14:textId="77777777" w:rsidR="00A6787D" w:rsidRDefault="00A6787D" w:rsidP="00A6787D">
      <w:pPr>
        <w:pStyle w:val="ListParagraph"/>
        <w:widowControl w:val="0"/>
        <w:numPr>
          <w:ilvl w:val="1"/>
          <w:numId w:val="8"/>
        </w:numPr>
        <w:autoSpaceDE w:val="0"/>
        <w:autoSpaceDN w:val="0"/>
        <w:adjustRightInd w:val="0"/>
        <w:rPr>
          <w:rFonts w:ascii="Calibri" w:hAnsi="Calibri" w:cs="Calibri"/>
          <w:sz w:val="22"/>
          <w:szCs w:val="22"/>
        </w:rPr>
      </w:pPr>
      <w:r>
        <w:rPr>
          <w:rFonts w:ascii="Calibri" w:hAnsi="Calibri" w:cs="Calibri"/>
          <w:sz w:val="22"/>
          <w:szCs w:val="22"/>
        </w:rPr>
        <w:t>Maestro data pull</w:t>
      </w:r>
    </w:p>
    <w:p w14:paraId="5E5E4282" w14:textId="77154196" w:rsidR="00A6787D" w:rsidRDefault="00A52C98" w:rsidP="00A6787D">
      <w:pPr>
        <w:pStyle w:val="ListParagraph"/>
        <w:widowControl w:val="0"/>
        <w:numPr>
          <w:ilvl w:val="1"/>
          <w:numId w:val="8"/>
        </w:numPr>
        <w:autoSpaceDE w:val="0"/>
        <w:autoSpaceDN w:val="0"/>
        <w:adjustRightInd w:val="0"/>
        <w:rPr>
          <w:rFonts w:ascii="Calibri" w:hAnsi="Calibri" w:cs="Calibri"/>
          <w:sz w:val="22"/>
          <w:szCs w:val="22"/>
        </w:rPr>
      </w:pPr>
      <w:r>
        <w:rPr>
          <w:rFonts w:ascii="Calibri" w:hAnsi="Calibri" w:cs="Calibri"/>
          <w:sz w:val="22"/>
          <w:szCs w:val="22"/>
        </w:rPr>
        <w:t>DEDUCE</w:t>
      </w:r>
      <w:r w:rsidR="00A6787D">
        <w:rPr>
          <w:rFonts w:ascii="Calibri" w:hAnsi="Calibri" w:cs="Calibri"/>
          <w:sz w:val="22"/>
          <w:szCs w:val="22"/>
        </w:rPr>
        <w:t xml:space="preserve"> data pull</w:t>
      </w:r>
    </w:p>
    <w:p w14:paraId="34131834" w14:textId="77777777" w:rsidR="00A6787D" w:rsidRDefault="00A6787D" w:rsidP="00A6787D">
      <w:pPr>
        <w:pStyle w:val="ListParagraph"/>
        <w:numPr>
          <w:ilvl w:val="0"/>
          <w:numId w:val="8"/>
        </w:numPr>
        <w:rPr>
          <w:rFonts w:ascii="Calibri" w:hAnsi="Calibri" w:cs="Calibri"/>
          <w:bCs/>
          <w:sz w:val="22"/>
          <w:szCs w:val="22"/>
        </w:rPr>
      </w:pPr>
      <w:r>
        <w:rPr>
          <w:rFonts w:ascii="Calibri" w:hAnsi="Calibri" w:cs="Calibri"/>
          <w:bCs/>
          <w:sz w:val="22"/>
          <w:szCs w:val="22"/>
        </w:rPr>
        <w:t>Letter of approval from Division Chair</w:t>
      </w:r>
    </w:p>
    <w:p w14:paraId="5B945A55" w14:textId="77777777" w:rsidR="00A6787D" w:rsidRPr="00571A0F" w:rsidRDefault="00A6787D" w:rsidP="00A6787D">
      <w:pPr>
        <w:pStyle w:val="ListParagraph"/>
        <w:numPr>
          <w:ilvl w:val="0"/>
          <w:numId w:val="8"/>
        </w:numPr>
        <w:rPr>
          <w:rFonts w:ascii="Calibri" w:hAnsi="Calibri" w:cs="Calibri"/>
          <w:bCs/>
          <w:sz w:val="22"/>
          <w:szCs w:val="22"/>
        </w:rPr>
      </w:pPr>
      <w:r>
        <w:rPr>
          <w:rFonts w:ascii="Calibri" w:hAnsi="Calibri" w:cs="Calibri"/>
          <w:bCs/>
          <w:sz w:val="22"/>
          <w:szCs w:val="22"/>
        </w:rPr>
        <w:t xml:space="preserve">Letters of support </w:t>
      </w:r>
      <w:r w:rsidRPr="00571A0F">
        <w:rPr>
          <w:rFonts w:ascii="Calibri" w:hAnsi="Calibri" w:cs="Calibri"/>
          <w:bCs/>
          <w:sz w:val="22"/>
          <w:szCs w:val="22"/>
        </w:rPr>
        <w:t>(if obtaining prospective data from a clinical site)</w:t>
      </w:r>
    </w:p>
    <w:p w14:paraId="314CA4EB" w14:textId="038E8F02" w:rsidR="00F11552" w:rsidRPr="00A52C98" w:rsidRDefault="00A6787D" w:rsidP="005376BF">
      <w:pPr>
        <w:pStyle w:val="ListParagraph"/>
        <w:widowControl w:val="0"/>
        <w:numPr>
          <w:ilvl w:val="0"/>
          <w:numId w:val="8"/>
        </w:numPr>
        <w:autoSpaceDE w:val="0"/>
        <w:autoSpaceDN w:val="0"/>
        <w:adjustRightInd w:val="0"/>
        <w:rPr>
          <w:rFonts w:ascii="Calibri" w:hAnsi="Calibri" w:cs="Calibri"/>
          <w:b/>
          <w:bCs/>
          <w:sz w:val="22"/>
          <w:szCs w:val="22"/>
          <w:u w:val="single"/>
        </w:rPr>
      </w:pPr>
      <w:r w:rsidRPr="00A52C98">
        <w:rPr>
          <w:rFonts w:ascii="Calibri" w:hAnsi="Calibri" w:cs="Calibri"/>
          <w:bCs/>
          <w:sz w:val="22"/>
          <w:szCs w:val="22"/>
        </w:rPr>
        <w:t>NIH Biosketch for applicants and collaborators</w:t>
      </w:r>
    </w:p>
    <w:p w14:paraId="7CDCA2E9" w14:textId="77777777" w:rsidR="00015CA4" w:rsidRDefault="00015CA4" w:rsidP="00C74739">
      <w:pPr>
        <w:widowControl w:val="0"/>
        <w:autoSpaceDE w:val="0"/>
        <w:autoSpaceDN w:val="0"/>
        <w:adjustRightInd w:val="0"/>
        <w:rPr>
          <w:rFonts w:ascii="Calibri" w:hAnsi="Calibri" w:cs="Calibri"/>
          <w:b/>
          <w:bCs/>
          <w:sz w:val="22"/>
          <w:szCs w:val="22"/>
          <w:u w:val="single"/>
        </w:rPr>
      </w:pPr>
    </w:p>
    <w:p w14:paraId="403DD0B7" w14:textId="77777777" w:rsidR="00257956" w:rsidRDefault="00257956" w:rsidP="00257956">
      <w:pPr>
        <w:widowControl w:val="0"/>
        <w:autoSpaceDE w:val="0"/>
        <w:autoSpaceDN w:val="0"/>
        <w:adjustRightInd w:val="0"/>
        <w:jc w:val="center"/>
        <w:rPr>
          <w:rFonts w:ascii="Calibri" w:hAnsi="Calibri" w:cs="Calibri"/>
          <w:b/>
          <w:bCs/>
          <w:sz w:val="22"/>
          <w:szCs w:val="22"/>
          <w:u w:val="single"/>
        </w:rPr>
      </w:pPr>
    </w:p>
    <w:p w14:paraId="1E7CE635" w14:textId="77777777" w:rsidR="00257956" w:rsidRDefault="00257956" w:rsidP="00257956">
      <w:pPr>
        <w:widowControl w:val="0"/>
        <w:autoSpaceDE w:val="0"/>
        <w:autoSpaceDN w:val="0"/>
        <w:adjustRightInd w:val="0"/>
        <w:jc w:val="center"/>
        <w:rPr>
          <w:rFonts w:ascii="Calibri" w:hAnsi="Calibri" w:cs="Calibri"/>
          <w:b/>
          <w:bCs/>
          <w:sz w:val="22"/>
          <w:szCs w:val="22"/>
          <w:u w:val="single"/>
        </w:rPr>
      </w:pPr>
    </w:p>
    <w:p w14:paraId="5EEC9FDE" w14:textId="77777777" w:rsidR="00257956" w:rsidRDefault="00257956" w:rsidP="00257956">
      <w:pPr>
        <w:widowControl w:val="0"/>
        <w:autoSpaceDE w:val="0"/>
        <w:autoSpaceDN w:val="0"/>
        <w:adjustRightInd w:val="0"/>
        <w:jc w:val="center"/>
        <w:rPr>
          <w:rFonts w:ascii="Calibri" w:hAnsi="Calibri" w:cs="Calibri"/>
          <w:b/>
          <w:bCs/>
          <w:sz w:val="22"/>
          <w:szCs w:val="22"/>
          <w:u w:val="single"/>
        </w:rPr>
      </w:pPr>
    </w:p>
    <w:p w14:paraId="36BDFF16" w14:textId="77777777" w:rsidR="00257956" w:rsidRDefault="00257956" w:rsidP="00257956">
      <w:pPr>
        <w:widowControl w:val="0"/>
        <w:autoSpaceDE w:val="0"/>
        <w:autoSpaceDN w:val="0"/>
        <w:adjustRightInd w:val="0"/>
        <w:jc w:val="center"/>
        <w:rPr>
          <w:rFonts w:ascii="Calibri" w:hAnsi="Calibri" w:cs="Calibri"/>
          <w:b/>
          <w:bCs/>
          <w:sz w:val="22"/>
          <w:szCs w:val="22"/>
          <w:u w:val="single"/>
        </w:rPr>
      </w:pPr>
    </w:p>
    <w:p w14:paraId="31EFB700" w14:textId="77777777" w:rsidR="00257956" w:rsidRDefault="00257956" w:rsidP="00257956">
      <w:pPr>
        <w:widowControl w:val="0"/>
        <w:autoSpaceDE w:val="0"/>
        <w:autoSpaceDN w:val="0"/>
        <w:adjustRightInd w:val="0"/>
        <w:jc w:val="center"/>
        <w:rPr>
          <w:rFonts w:ascii="Calibri" w:hAnsi="Calibri" w:cs="Calibri"/>
          <w:b/>
          <w:bCs/>
          <w:sz w:val="22"/>
          <w:szCs w:val="22"/>
          <w:u w:val="single"/>
        </w:rPr>
      </w:pPr>
    </w:p>
    <w:sectPr w:rsidR="00257956" w:rsidSect="00257956">
      <w:footerReference w:type="even" r:id="rId12"/>
      <w:footerReference w:type="default" r:id="rId13"/>
      <w:pgSz w:w="12240" w:h="15840"/>
      <w:pgMar w:top="1260" w:right="1800" w:bottom="1440"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4C0EA5" w14:textId="77777777" w:rsidR="00AA52EB" w:rsidRDefault="00AA52EB" w:rsidP="007A08B4">
      <w:r>
        <w:separator/>
      </w:r>
    </w:p>
  </w:endnote>
  <w:endnote w:type="continuationSeparator" w:id="0">
    <w:p w14:paraId="0930DB79" w14:textId="77777777" w:rsidR="00AA52EB" w:rsidRDefault="00AA52EB" w:rsidP="007A0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8D01E" w14:textId="77777777" w:rsidR="00B15902" w:rsidRDefault="00B15902" w:rsidP="007A08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C2D1D6" w14:textId="77777777" w:rsidR="00B15902" w:rsidRDefault="00B15902" w:rsidP="007A08B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D779A" w14:textId="70F04D32" w:rsidR="00B15902" w:rsidRDefault="00B15902" w:rsidP="007A08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6A76">
      <w:rPr>
        <w:rStyle w:val="PageNumber"/>
        <w:noProof/>
      </w:rPr>
      <w:t>2</w:t>
    </w:r>
    <w:r>
      <w:rPr>
        <w:rStyle w:val="PageNumber"/>
      </w:rPr>
      <w:fldChar w:fldCharType="end"/>
    </w:r>
  </w:p>
  <w:p w14:paraId="2232DD38" w14:textId="77777777" w:rsidR="00B15902" w:rsidRDefault="00B15902" w:rsidP="007A08B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61B3F" w14:textId="77777777" w:rsidR="00AA52EB" w:rsidRDefault="00AA52EB" w:rsidP="007A08B4">
      <w:r>
        <w:separator/>
      </w:r>
    </w:p>
  </w:footnote>
  <w:footnote w:type="continuationSeparator" w:id="0">
    <w:p w14:paraId="1C572EE9" w14:textId="77777777" w:rsidR="00AA52EB" w:rsidRDefault="00AA52EB" w:rsidP="007A08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60BA"/>
    <w:multiLevelType w:val="hybridMultilevel"/>
    <w:tmpl w:val="1988E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C5F8F"/>
    <w:multiLevelType w:val="hybridMultilevel"/>
    <w:tmpl w:val="8140F08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AF735E"/>
    <w:multiLevelType w:val="hybridMultilevel"/>
    <w:tmpl w:val="39422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E435EC"/>
    <w:multiLevelType w:val="hybridMultilevel"/>
    <w:tmpl w:val="BE00AF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B47927"/>
    <w:multiLevelType w:val="hybridMultilevel"/>
    <w:tmpl w:val="4EAC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B86EC6"/>
    <w:multiLevelType w:val="hybridMultilevel"/>
    <w:tmpl w:val="300EF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E11BAA"/>
    <w:multiLevelType w:val="hybridMultilevel"/>
    <w:tmpl w:val="FE8E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247191"/>
    <w:multiLevelType w:val="hybridMultilevel"/>
    <w:tmpl w:val="3CA86F86"/>
    <w:lvl w:ilvl="0" w:tplc="2CE83CE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41E6C73"/>
    <w:multiLevelType w:val="hybridMultilevel"/>
    <w:tmpl w:val="9EA0FB7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77A6462"/>
    <w:multiLevelType w:val="hybridMultilevel"/>
    <w:tmpl w:val="3A02DF0C"/>
    <w:lvl w:ilvl="0" w:tplc="33968D04">
      <w:start w:val="27"/>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80B2268"/>
    <w:multiLevelType w:val="hybridMultilevel"/>
    <w:tmpl w:val="30B4B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B6452E"/>
    <w:multiLevelType w:val="multilevel"/>
    <w:tmpl w:val="4CBAF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61B7802"/>
    <w:multiLevelType w:val="hybridMultilevel"/>
    <w:tmpl w:val="773CC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715277"/>
    <w:multiLevelType w:val="hybridMultilevel"/>
    <w:tmpl w:val="D05CD634"/>
    <w:lvl w:ilvl="0" w:tplc="E04A25CE">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22E1253"/>
    <w:multiLevelType w:val="hybridMultilevel"/>
    <w:tmpl w:val="6BFC4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2"/>
  </w:num>
  <w:num w:numId="4">
    <w:abstractNumId w:val="9"/>
  </w:num>
  <w:num w:numId="5">
    <w:abstractNumId w:val="7"/>
  </w:num>
  <w:num w:numId="6">
    <w:abstractNumId w:val="10"/>
  </w:num>
  <w:num w:numId="7">
    <w:abstractNumId w:val="0"/>
  </w:num>
  <w:num w:numId="8">
    <w:abstractNumId w:val="5"/>
  </w:num>
  <w:num w:numId="9">
    <w:abstractNumId w:val="14"/>
  </w:num>
  <w:num w:numId="10">
    <w:abstractNumId w:val="3"/>
  </w:num>
  <w:num w:numId="11">
    <w:abstractNumId w:val="13"/>
  </w:num>
  <w:num w:numId="12">
    <w:abstractNumId w:val="1"/>
  </w:num>
  <w:num w:numId="13">
    <w:abstractNumId w:val="8"/>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739"/>
    <w:rsid w:val="00015CA4"/>
    <w:rsid w:val="00017E29"/>
    <w:rsid w:val="00022B39"/>
    <w:rsid w:val="0005577A"/>
    <w:rsid w:val="000678F1"/>
    <w:rsid w:val="00071B80"/>
    <w:rsid w:val="00083418"/>
    <w:rsid w:val="000A1246"/>
    <w:rsid w:val="000B40FC"/>
    <w:rsid w:val="000C4871"/>
    <w:rsid w:val="001010F9"/>
    <w:rsid w:val="001053D8"/>
    <w:rsid w:val="00172C99"/>
    <w:rsid w:val="001901FA"/>
    <w:rsid w:val="00197546"/>
    <w:rsid w:val="001C7E28"/>
    <w:rsid w:val="001E6535"/>
    <w:rsid w:val="001F4C34"/>
    <w:rsid w:val="00216C79"/>
    <w:rsid w:val="0023226B"/>
    <w:rsid w:val="00232312"/>
    <w:rsid w:val="00232755"/>
    <w:rsid w:val="00257956"/>
    <w:rsid w:val="00262182"/>
    <w:rsid w:val="002A53DC"/>
    <w:rsid w:val="002B2885"/>
    <w:rsid w:val="002C592A"/>
    <w:rsid w:val="003046D7"/>
    <w:rsid w:val="003234BA"/>
    <w:rsid w:val="00343A70"/>
    <w:rsid w:val="00353C5B"/>
    <w:rsid w:val="003640E1"/>
    <w:rsid w:val="00383373"/>
    <w:rsid w:val="003906F5"/>
    <w:rsid w:val="0041639D"/>
    <w:rsid w:val="00445D70"/>
    <w:rsid w:val="0045024C"/>
    <w:rsid w:val="00451523"/>
    <w:rsid w:val="004A3173"/>
    <w:rsid w:val="004B5568"/>
    <w:rsid w:val="004C41F6"/>
    <w:rsid w:val="00526B2D"/>
    <w:rsid w:val="00596A76"/>
    <w:rsid w:val="005B1A21"/>
    <w:rsid w:val="005E30EC"/>
    <w:rsid w:val="005E72E6"/>
    <w:rsid w:val="006145B1"/>
    <w:rsid w:val="0066218D"/>
    <w:rsid w:val="006638BB"/>
    <w:rsid w:val="006923B4"/>
    <w:rsid w:val="006A0ED6"/>
    <w:rsid w:val="006A106B"/>
    <w:rsid w:val="006A76FD"/>
    <w:rsid w:val="006B4FAC"/>
    <w:rsid w:val="00752540"/>
    <w:rsid w:val="0075602F"/>
    <w:rsid w:val="007611E3"/>
    <w:rsid w:val="007A08B4"/>
    <w:rsid w:val="0081215E"/>
    <w:rsid w:val="0082672A"/>
    <w:rsid w:val="0083326A"/>
    <w:rsid w:val="008D0081"/>
    <w:rsid w:val="008F5A21"/>
    <w:rsid w:val="00920917"/>
    <w:rsid w:val="00941EFA"/>
    <w:rsid w:val="009958BB"/>
    <w:rsid w:val="009C2E62"/>
    <w:rsid w:val="00A031F8"/>
    <w:rsid w:val="00A13D2A"/>
    <w:rsid w:val="00A43E0D"/>
    <w:rsid w:val="00A52C98"/>
    <w:rsid w:val="00A6787D"/>
    <w:rsid w:val="00AA52EB"/>
    <w:rsid w:val="00AC026F"/>
    <w:rsid w:val="00AD345F"/>
    <w:rsid w:val="00AE504D"/>
    <w:rsid w:val="00AF092B"/>
    <w:rsid w:val="00AF5EA7"/>
    <w:rsid w:val="00B056C3"/>
    <w:rsid w:val="00B15902"/>
    <w:rsid w:val="00B17E2E"/>
    <w:rsid w:val="00B255DA"/>
    <w:rsid w:val="00B27F9B"/>
    <w:rsid w:val="00BA186F"/>
    <w:rsid w:val="00BA1BD2"/>
    <w:rsid w:val="00BF02F0"/>
    <w:rsid w:val="00BF083C"/>
    <w:rsid w:val="00BF0B6F"/>
    <w:rsid w:val="00C02125"/>
    <w:rsid w:val="00C03493"/>
    <w:rsid w:val="00C03C32"/>
    <w:rsid w:val="00C471EA"/>
    <w:rsid w:val="00C74739"/>
    <w:rsid w:val="00C76322"/>
    <w:rsid w:val="00C82EBB"/>
    <w:rsid w:val="00C92ED4"/>
    <w:rsid w:val="00C95072"/>
    <w:rsid w:val="00CE1995"/>
    <w:rsid w:val="00D510A7"/>
    <w:rsid w:val="00D8474E"/>
    <w:rsid w:val="00DD6363"/>
    <w:rsid w:val="00E05F65"/>
    <w:rsid w:val="00E83BD8"/>
    <w:rsid w:val="00EC1CB2"/>
    <w:rsid w:val="00EC2237"/>
    <w:rsid w:val="00EC70C6"/>
    <w:rsid w:val="00F0207C"/>
    <w:rsid w:val="00F11552"/>
    <w:rsid w:val="00F32004"/>
    <w:rsid w:val="00FB45DC"/>
    <w:rsid w:val="00FD3743"/>
    <w:rsid w:val="00FE4638"/>
    <w:rsid w:val="00FF0770"/>
    <w:rsid w:val="00FF2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1B8C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semiHidden/>
    <w:unhideWhenUsed/>
    <w:qFormat/>
    <w:rsid w:val="00A52C98"/>
    <w:pPr>
      <w:spacing w:before="100" w:beforeAutospacing="1" w:after="100" w:afterAutospacing="1"/>
      <w:outlineLvl w:val="2"/>
    </w:pPr>
    <w:rPr>
      <w:rFonts w:ascii="Times New Roman" w:eastAsiaTheme="minorHAnsi" w:hAnsi="Times New Roman" w:cs="Times New Roman"/>
      <w:b/>
      <w:bCs/>
      <w:sz w:val="27"/>
      <w:szCs w:val="27"/>
    </w:rPr>
  </w:style>
  <w:style w:type="paragraph" w:styleId="Heading4">
    <w:name w:val="heading 4"/>
    <w:basedOn w:val="Normal"/>
    <w:next w:val="Normal"/>
    <w:link w:val="Heading4Char"/>
    <w:uiPriority w:val="9"/>
    <w:semiHidden/>
    <w:unhideWhenUsed/>
    <w:qFormat/>
    <w:rsid w:val="00A52C9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739"/>
    <w:pPr>
      <w:ind w:left="720"/>
      <w:contextualSpacing/>
    </w:pPr>
  </w:style>
  <w:style w:type="paragraph" w:styleId="Footer">
    <w:name w:val="footer"/>
    <w:basedOn w:val="Normal"/>
    <w:link w:val="FooterChar"/>
    <w:uiPriority w:val="99"/>
    <w:unhideWhenUsed/>
    <w:rsid w:val="007A08B4"/>
    <w:pPr>
      <w:tabs>
        <w:tab w:val="center" w:pos="4320"/>
        <w:tab w:val="right" w:pos="8640"/>
      </w:tabs>
    </w:pPr>
  </w:style>
  <w:style w:type="character" w:customStyle="1" w:styleId="FooterChar">
    <w:name w:val="Footer Char"/>
    <w:basedOn w:val="DefaultParagraphFont"/>
    <w:link w:val="Footer"/>
    <w:uiPriority w:val="99"/>
    <w:rsid w:val="007A08B4"/>
  </w:style>
  <w:style w:type="character" w:styleId="PageNumber">
    <w:name w:val="page number"/>
    <w:basedOn w:val="DefaultParagraphFont"/>
    <w:uiPriority w:val="99"/>
    <w:semiHidden/>
    <w:unhideWhenUsed/>
    <w:rsid w:val="007A08B4"/>
  </w:style>
  <w:style w:type="character" w:styleId="CommentReference">
    <w:name w:val="annotation reference"/>
    <w:basedOn w:val="DefaultParagraphFont"/>
    <w:uiPriority w:val="99"/>
    <w:semiHidden/>
    <w:unhideWhenUsed/>
    <w:rsid w:val="00A43E0D"/>
    <w:rPr>
      <w:sz w:val="16"/>
      <w:szCs w:val="16"/>
    </w:rPr>
  </w:style>
  <w:style w:type="paragraph" w:styleId="CommentText">
    <w:name w:val="annotation text"/>
    <w:basedOn w:val="Normal"/>
    <w:link w:val="CommentTextChar"/>
    <w:uiPriority w:val="99"/>
    <w:semiHidden/>
    <w:unhideWhenUsed/>
    <w:rsid w:val="00A43E0D"/>
    <w:rPr>
      <w:sz w:val="20"/>
      <w:szCs w:val="20"/>
    </w:rPr>
  </w:style>
  <w:style w:type="character" w:customStyle="1" w:styleId="CommentTextChar">
    <w:name w:val="Comment Text Char"/>
    <w:basedOn w:val="DefaultParagraphFont"/>
    <w:link w:val="CommentText"/>
    <w:uiPriority w:val="99"/>
    <w:semiHidden/>
    <w:rsid w:val="00A43E0D"/>
    <w:rPr>
      <w:sz w:val="20"/>
      <w:szCs w:val="20"/>
    </w:rPr>
  </w:style>
  <w:style w:type="paragraph" w:styleId="CommentSubject">
    <w:name w:val="annotation subject"/>
    <w:basedOn w:val="CommentText"/>
    <w:next w:val="CommentText"/>
    <w:link w:val="CommentSubjectChar"/>
    <w:uiPriority w:val="99"/>
    <w:semiHidden/>
    <w:unhideWhenUsed/>
    <w:rsid w:val="00A43E0D"/>
    <w:rPr>
      <w:b/>
      <w:bCs/>
    </w:rPr>
  </w:style>
  <w:style w:type="character" w:customStyle="1" w:styleId="CommentSubjectChar">
    <w:name w:val="Comment Subject Char"/>
    <w:basedOn w:val="CommentTextChar"/>
    <w:link w:val="CommentSubject"/>
    <w:uiPriority w:val="99"/>
    <w:semiHidden/>
    <w:rsid w:val="00A43E0D"/>
    <w:rPr>
      <w:b/>
      <w:bCs/>
      <w:sz w:val="20"/>
      <w:szCs w:val="20"/>
    </w:rPr>
  </w:style>
  <w:style w:type="paragraph" w:styleId="BalloonText">
    <w:name w:val="Balloon Text"/>
    <w:basedOn w:val="Normal"/>
    <w:link w:val="BalloonTextChar"/>
    <w:uiPriority w:val="99"/>
    <w:semiHidden/>
    <w:unhideWhenUsed/>
    <w:rsid w:val="00A43E0D"/>
    <w:rPr>
      <w:rFonts w:ascii="Tahoma" w:hAnsi="Tahoma" w:cs="Tahoma"/>
      <w:sz w:val="16"/>
      <w:szCs w:val="16"/>
    </w:rPr>
  </w:style>
  <w:style w:type="character" w:customStyle="1" w:styleId="BalloonTextChar">
    <w:name w:val="Balloon Text Char"/>
    <w:basedOn w:val="DefaultParagraphFont"/>
    <w:link w:val="BalloonText"/>
    <w:uiPriority w:val="99"/>
    <w:semiHidden/>
    <w:rsid w:val="00A43E0D"/>
    <w:rPr>
      <w:rFonts w:ascii="Tahoma" w:hAnsi="Tahoma" w:cs="Tahoma"/>
      <w:sz w:val="16"/>
      <w:szCs w:val="16"/>
    </w:rPr>
  </w:style>
  <w:style w:type="character" w:styleId="Hyperlink">
    <w:name w:val="Hyperlink"/>
    <w:basedOn w:val="DefaultParagraphFont"/>
    <w:uiPriority w:val="99"/>
    <w:unhideWhenUsed/>
    <w:rsid w:val="00262182"/>
    <w:rPr>
      <w:color w:val="0000FF" w:themeColor="hyperlink"/>
      <w:u w:val="single"/>
    </w:rPr>
  </w:style>
  <w:style w:type="character" w:styleId="FollowedHyperlink">
    <w:name w:val="FollowedHyperlink"/>
    <w:basedOn w:val="DefaultParagraphFont"/>
    <w:uiPriority w:val="99"/>
    <w:semiHidden/>
    <w:unhideWhenUsed/>
    <w:rsid w:val="00E83BD8"/>
    <w:rPr>
      <w:color w:val="800080" w:themeColor="followedHyperlink"/>
      <w:u w:val="single"/>
    </w:rPr>
  </w:style>
  <w:style w:type="character" w:customStyle="1" w:styleId="Heading3Char">
    <w:name w:val="Heading 3 Char"/>
    <w:basedOn w:val="DefaultParagraphFont"/>
    <w:link w:val="Heading3"/>
    <w:uiPriority w:val="9"/>
    <w:semiHidden/>
    <w:rsid w:val="00A52C98"/>
    <w:rPr>
      <w:rFonts w:ascii="Times New Roman" w:eastAsiaTheme="minorHAnsi" w:hAnsi="Times New Roman" w:cs="Times New Roman"/>
      <w:b/>
      <w:bCs/>
      <w:sz w:val="27"/>
      <w:szCs w:val="27"/>
    </w:rPr>
  </w:style>
  <w:style w:type="paragraph" w:styleId="NormalWeb">
    <w:name w:val="Normal (Web)"/>
    <w:basedOn w:val="Normal"/>
    <w:uiPriority w:val="99"/>
    <w:semiHidden/>
    <w:unhideWhenUsed/>
    <w:rsid w:val="00A52C98"/>
    <w:pPr>
      <w:spacing w:before="100" w:beforeAutospacing="1" w:after="100" w:afterAutospacing="1"/>
    </w:pPr>
    <w:rPr>
      <w:rFonts w:ascii="Times New Roman" w:eastAsiaTheme="minorHAnsi" w:hAnsi="Times New Roman" w:cs="Times New Roman"/>
    </w:rPr>
  </w:style>
  <w:style w:type="character" w:styleId="Strong">
    <w:name w:val="Strong"/>
    <w:basedOn w:val="DefaultParagraphFont"/>
    <w:uiPriority w:val="22"/>
    <w:qFormat/>
    <w:rsid w:val="00A52C98"/>
    <w:rPr>
      <w:b/>
      <w:bCs/>
    </w:rPr>
  </w:style>
  <w:style w:type="character" w:customStyle="1" w:styleId="Heading4Char">
    <w:name w:val="Heading 4 Char"/>
    <w:basedOn w:val="DefaultParagraphFont"/>
    <w:link w:val="Heading4"/>
    <w:uiPriority w:val="9"/>
    <w:semiHidden/>
    <w:rsid w:val="00A52C98"/>
    <w:rPr>
      <w:rFonts w:asciiTheme="majorHAnsi" w:eastAsiaTheme="majorEastAsia" w:hAnsiTheme="majorHAnsi" w:cstheme="majorBidi"/>
      <w:i/>
      <w:iCs/>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semiHidden/>
    <w:unhideWhenUsed/>
    <w:qFormat/>
    <w:rsid w:val="00A52C98"/>
    <w:pPr>
      <w:spacing w:before="100" w:beforeAutospacing="1" w:after="100" w:afterAutospacing="1"/>
      <w:outlineLvl w:val="2"/>
    </w:pPr>
    <w:rPr>
      <w:rFonts w:ascii="Times New Roman" w:eastAsiaTheme="minorHAnsi" w:hAnsi="Times New Roman" w:cs="Times New Roman"/>
      <w:b/>
      <w:bCs/>
      <w:sz w:val="27"/>
      <w:szCs w:val="27"/>
    </w:rPr>
  </w:style>
  <w:style w:type="paragraph" w:styleId="Heading4">
    <w:name w:val="heading 4"/>
    <w:basedOn w:val="Normal"/>
    <w:next w:val="Normal"/>
    <w:link w:val="Heading4Char"/>
    <w:uiPriority w:val="9"/>
    <w:semiHidden/>
    <w:unhideWhenUsed/>
    <w:qFormat/>
    <w:rsid w:val="00A52C9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739"/>
    <w:pPr>
      <w:ind w:left="720"/>
      <w:contextualSpacing/>
    </w:pPr>
  </w:style>
  <w:style w:type="paragraph" w:styleId="Footer">
    <w:name w:val="footer"/>
    <w:basedOn w:val="Normal"/>
    <w:link w:val="FooterChar"/>
    <w:uiPriority w:val="99"/>
    <w:unhideWhenUsed/>
    <w:rsid w:val="007A08B4"/>
    <w:pPr>
      <w:tabs>
        <w:tab w:val="center" w:pos="4320"/>
        <w:tab w:val="right" w:pos="8640"/>
      </w:tabs>
    </w:pPr>
  </w:style>
  <w:style w:type="character" w:customStyle="1" w:styleId="FooterChar">
    <w:name w:val="Footer Char"/>
    <w:basedOn w:val="DefaultParagraphFont"/>
    <w:link w:val="Footer"/>
    <w:uiPriority w:val="99"/>
    <w:rsid w:val="007A08B4"/>
  </w:style>
  <w:style w:type="character" w:styleId="PageNumber">
    <w:name w:val="page number"/>
    <w:basedOn w:val="DefaultParagraphFont"/>
    <w:uiPriority w:val="99"/>
    <w:semiHidden/>
    <w:unhideWhenUsed/>
    <w:rsid w:val="007A08B4"/>
  </w:style>
  <w:style w:type="character" w:styleId="CommentReference">
    <w:name w:val="annotation reference"/>
    <w:basedOn w:val="DefaultParagraphFont"/>
    <w:uiPriority w:val="99"/>
    <w:semiHidden/>
    <w:unhideWhenUsed/>
    <w:rsid w:val="00A43E0D"/>
    <w:rPr>
      <w:sz w:val="16"/>
      <w:szCs w:val="16"/>
    </w:rPr>
  </w:style>
  <w:style w:type="paragraph" w:styleId="CommentText">
    <w:name w:val="annotation text"/>
    <w:basedOn w:val="Normal"/>
    <w:link w:val="CommentTextChar"/>
    <w:uiPriority w:val="99"/>
    <w:semiHidden/>
    <w:unhideWhenUsed/>
    <w:rsid w:val="00A43E0D"/>
    <w:rPr>
      <w:sz w:val="20"/>
      <w:szCs w:val="20"/>
    </w:rPr>
  </w:style>
  <w:style w:type="character" w:customStyle="1" w:styleId="CommentTextChar">
    <w:name w:val="Comment Text Char"/>
    <w:basedOn w:val="DefaultParagraphFont"/>
    <w:link w:val="CommentText"/>
    <w:uiPriority w:val="99"/>
    <w:semiHidden/>
    <w:rsid w:val="00A43E0D"/>
    <w:rPr>
      <w:sz w:val="20"/>
      <w:szCs w:val="20"/>
    </w:rPr>
  </w:style>
  <w:style w:type="paragraph" w:styleId="CommentSubject">
    <w:name w:val="annotation subject"/>
    <w:basedOn w:val="CommentText"/>
    <w:next w:val="CommentText"/>
    <w:link w:val="CommentSubjectChar"/>
    <w:uiPriority w:val="99"/>
    <w:semiHidden/>
    <w:unhideWhenUsed/>
    <w:rsid w:val="00A43E0D"/>
    <w:rPr>
      <w:b/>
      <w:bCs/>
    </w:rPr>
  </w:style>
  <w:style w:type="character" w:customStyle="1" w:styleId="CommentSubjectChar">
    <w:name w:val="Comment Subject Char"/>
    <w:basedOn w:val="CommentTextChar"/>
    <w:link w:val="CommentSubject"/>
    <w:uiPriority w:val="99"/>
    <w:semiHidden/>
    <w:rsid w:val="00A43E0D"/>
    <w:rPr>
      <w:b/>
      <w:bCs/>
      <w:sz w:val="20"/>
      <w:szCs w:val="20"/>
    </w:rPr>
  </w:style>
  <w:style w:type="paragraph" w:styleId="BalloonText">
    <w:name w:val="Balloon Text"/>
    <w:basedOn w:val="Normal"/>
    <w:link w:val="BalloonTextChar"/>
    <w:uiPriority w:val="99"/>
    <w:semiHidden/>
    <w:unhideWhenUsed/>
    <w:rsid w:val="00A43E0D"/>
    <w:rPr>
      <w:rFonts w:ascii="Tahoma" w:hAnsi="Tahoma" w:cs="Tahoma"/>
      <w:sz w:val="16"/>
      <w:szCs w:val="16"/>
    </w:rPr>
  </w:style>
  <w:style w:type="character" w:customStyle="1" w:styleId="BalloonTextChar">
    <w:name w:val="Balloon Text Char"/>
    <w:basedOn w:val="DefaultParagraphFont"/>
    <w:link w:val="BalloonText"/>
    <w:uiPriority w:val="99"/>
    <w:semiHidden/>
    <w:rsid w:val="00A43E0D"/>
    <w:rPr>
      <w:rFonts w:ascii="Tahoma" w:hAnsi="Tahoma" w:cs="Tahoma"/>
      <w:sz w:val="16"/>
      <w:szCs w:val="16"/>
    </w:rPr>
  </w:style>
  <w:style w:type="character" w:styleId="Hyperlink">
    <w:name w:val="Hyperlink"/>
    <w:basedOn w:val="DefaultParagraphFont"/>
    <w:uiPriority w:val="99"/>
    <w:unhideWhenUsed/>
    <w:rsid w:val="00262182"/>
    <w:rPr>
      <w:color w:val="0000FF" w:themeColor="hyperlink"/>
      <w:u w:val="single"/>
    </w:rPr>
  </w:style>
  <w:style w:type="character" w:styleId="FollowedHyperlink">
    <w:name w:val="FollowedHyperlink"/>
    <w:basedOn w:val="DefaultParagraphFont"/>
    <w:uiPriority w:val="99"/>
    <w:semiHidden/>
    <w:unhideWhenUsed/>
    <w:rsid w:val="00E83BD8"/>
    <w:rPr>
      <w:color w:val="800080" w:themeColor="followedHyperlink"/>
      <w:u w:val="single"/>
    </w:rPr>
  </w:style>
  <w:style w:type="character" w:customStyle="1" w:styleId="Heading3Char">
    <w:name w:val="Heading 3 Char"/>
    <w:basedOn w:val="DefaultParagraphFont"/>
    <w:link w:val="Heading3"/>
    <w:uiPriority w:val="9"/>
    <w:semiHidden/>
    <w:rsid w:val="00A52C98"/>
    <w:rPr>
      <w:rFonts w:ascii="Times New Roman" w:eastAsiaTheme="minorHAnsi" w:hAnsi="Times New Roman" w:cs="Times New Roman"/>
      <w:b/>
      <w:bCs/>
      <w:sz w:val="27"/>
      <w:szCs w:val="27"/>
    </w:rPr>
  </w:style>
  <w:style w:type="paragraph" w:styleId="NormalWeb">
    <w:name w:val="Normal (Web)"/>
    <w:basedOn w:val="Normal"/>
    <w:uiPriority w:val="99"/>
    <w:semiHidden/>
    <w:unhideWhenUsed/>
    <w:rsid w:val="00A52C98"/>
    <w:pPr>
      <w:spacing w:before="100" w:beforeAutospacing="1" w:after="100" w:afterAutospacing="1"/>
    </w:pPr>
    <w:rPr>
      <w:rFonts w:ascii="Times New Roman" w:eastAsiaTheme="minorHAnsi" w:hAnsi="Times New Roman" w:cs="Times New Roman"/>
    </w:rPr>
  </w:style>
  <w:style w:type="character" w:styleId="Strong">
    <w:name w:val="Strong"/>
    <w:basedOn w:val="DefaultParagraphFont"/>
    <w:uiPriority w:val="22"/>
    <w:qFormat/>
    <w:rsid w:val="00A52C98"/>
    <w:rPr>
      <w:b/>
      <w:bCs/>
    </w:rPr>
  </w:style>
  <w:style w:type="character" w:customStyle="1" w:styleId="Heading4Char">
    <w:name w:val="Heading 4 Char"/>
    <w:basedOn w:val="DefaultParagraphFont"/>
    <w:link w:val="Heading4"/>
    <w:uiPriority w:val="9"/>
    <w:semiHidden/>
    <w:rsid w:val="00A52C98"/>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330808">
      <w:bodyDiv w:val="1"/>
      <w:marLeft w:val="0"/>
      <w:marRight w:val="0"/>
      <w:marTop w:val="0"/>
      <w:marBottom w:val="0"/>
      <w:divBdr>
        <w:top w:val="none" w:sz="0" w:space="0" w:color="auto"/>
        <w:left w:val="none" w:sz="0" w:space="0" w:color="auto"/>
        <w:bottom w:val="none" w:sz="0" w:space="0" w:color="auto"/>
        <w:right w:val="none" w:sz="0" w:space="0" w:color="auto"/>
      </w:divBdr>
    </w:div>
    <w:div w:id="14226783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dcap.dtmi.duke.edu/redcap/surveys/?s=CRC9YD8CE4"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nita.grissom@duke.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tsi.duke.edu/sites/www.ctsi.duke.edu/files/documents/Foundant_Application_Tutioral_Dec_2014.doc" TargetMode="External"/><Relationship Id="rId4" Type="http://schemas.openxmlformats.org/officeDocument/2006/relationships/settings" Target="settings.xml"/><Relationship Id="rId9" Type="http://schemas.openxmlformats.org/officeDocument/2006/relationships/hyperlink" Target="http://bit.ly/myresearchpropos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Duke University School of Nursing</Company>
  <LinksUpToDate>false</LinksUpToDate>
  <CharactersWithSpaces>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Hockenberry</dc:creator>
  <cp:lastModifiedBy>Karen Judge</cp:lastModifiedBy>
  <cp:revision>3</cp:revision>
  <cp:lastPrinted>2017-05-01T19:07:00Z</cp:lastPrinted>
  <dcterms:created xsi:type="dcterms:W3CDTF">2017-05-02T15:30:00Z</dcterms:created>
  <dcterms:modified xsi:type="dcterms:W3CDTF">2017-05-02T15:38:00Z</dcterms:modified>
</cp:coreProperties>
</file>